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6315" w14:textId="0C36665A" w:rsidR="001F4EA6" w:rsidRDefault="00E07C8F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ИПОВОЙ ДОГОВОР №__</w:t>
      </w:r>
    </w:p>
    <w:p w14:paraId="615635A2" w14:textId="1E013555" w:rsidR="00232597" w:rsidRDefault="00232597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закупке работ</w:t>
      </w:r>
      <w:r w:rsidR="00E07C8F" w:rsidRPr="001F4EA6">
        <w:rPr>
          <w:rStyle w:val="a6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1"/>
      </w:r>
    </w:p>
    <w:p w14:paraId="2F67BEEB" w14:textId="77777777" w:rsidR="001F4EA6" w:rsidRDefault="001F4EA6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F30418" w14:textId="064CD452" w:rsidR="001F4EA6" w:rsidRPr="000A541D" w:rsidRDefault="001F4EA6" w:rsidP="001F4E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41D"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sz w:val="28"/>
          <w:szCs w:val="28"/>
        </w:rPr>
        <w:t>___________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D30778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___"_______ 20__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3E57CD6" w14:textId="77777777" w:rsidR="001F4EA6" w:rsidRPr="001F4EA6" w:rsidRDefault="001F4EA6" w:rsidP="00232597">
      <w:pPr>
        <w:spacing w:after="3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20FC30" w14:textId="7780CBB9" w:rsidR="001F4EA6" w:rsidRDefault="006543F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ТОО «КТЖ-Грузовые перевозки»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именуемое в дальнейшем «Заказчик», в лице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директора филиала ТОО «КТЖ-Грузовые перевозки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«Илецк»</w:t>
      </w:r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Ниязбаева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Дауита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Жаришовича</w:t>
      </w:r>
      <w:proofErr w:type="spellEnd"/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доверенности №          от          г.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одной стороны, и </w:t>
      </w:r>
    </w:p>
    <w:p w14:paraId="754B4DEA" w14:textId="21368AC5" w:rsidR="00370A4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[Полное наименование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[Наименование консорциума]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именуемое в дальнейшем «Подрядчик», в лице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[Должность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[ФИО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[Дополнительные утверждающие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другой стороны, совместно именуемые «Стороны», а по отдельности как указано выше</w:t>
      </w:r>
      <w:r w:rsidR="00DA1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«Сторона»,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(№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193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(далее – Порядок)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заключения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[Номер итогов]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заключили настоящий договор о закупк</w:t>
      </w:r>
      <w:r w:rsidR="00E07C8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(далее – Договор) и пришли к соглашению о нижеследующем.</w:t>
      </w:r>
    </w:p>
    <w:p w14:paraId="55F2CABB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Подрядчик, подписывая настоящий Договор подтверждает, что:</w:t>
      </w:r>
    </w:p>
    <w:p w14:paraId="6A3B9F45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является субъектом предпринимательства созданным и действующим в соответствии с законодательством;</w:t>
      </w:r>
    </w:p>
    <w:p w14:paraId="29D930AD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отсутствуют какие-либо ограничения, запреты для подписания настоящего Договора;</w:t>
      </w:r>
    </w:p>
    <w:p w14:paraId="7CA71704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оценил и идентифицировал все свои предпринимательские риски перед подписанием настоящего Договора.</w:t>
      </w:r>
    </w:p>
    <w:p w14:paraId="52892B99" w14:textId="10E278B7" w:rsidR="00211A70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14:paraId="72DD4F98" w14:textId="111D1649" w:rsidR="00232597" w:rsidRPr="001F4EA6" w:rsidRDefault="00211A70" w:rsidP="00D3077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1.1. Подрядчик обязуется выполнить работы (далее - Работа), в соответствии с условиями настоящего Договора, а Заказчик обязуется принять и оплатить выполненные Работы на условиях настоящего Договора, при условии надлежащего исполнения Подрядчик</w:t>
      </w:r>
      <w:r w:rsidR="00B937E5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своих обязательств по Договору.</w:t>
      </w:r>
    </w:p>
    <w:p w14:paraId="4C84EF75" w14:textId="6E7A6914" w:rsidR="00E83FFF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 перечень закупаемых работ (приложение 1 к Договору), техническая спецификация/техническое зада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(приложение 2 к Договору),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производства Работ (приложение 5 к Договору), формы документов обеспечения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Договору), информация по субподрядчикам, привлеченных в рамках исполнения Дого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Договору).</w:t>
      </w:r>
      <w:proofErr w:type="gramEnd"/>
    </w:p>
    <w:p w14:paraId="2F4368D0" w14:textId="46EA3357" w:rsidR="00FB3AF2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выполнения Работ устанавливается:</w:t>
      </w:r>
    </w:p>
    <w:p w14:paraId="4818D14C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начало: «___» ___________ 202_ года;</w:t>
      </w:r>
    </w:p>
    <w:p w14:paraId="7B22335D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окончание: «___» ___________ 202_ года.</w:t>
      </w:r>
    </w:p>
    <w:p w14:paraId="6A19600F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Промежуточные сроки выполнения Работ предусматриваются в утвержденном графике производства Работ (приложение 5 к Договору).</w:t>
      </w:r>
    </w:p>
    <w:p w14:paraId="4AD72F21" w14:textId="260A1A10" w:rsidR="00D36842" w:rsidRDefault="00FB3AF2" w:rsidP="00D3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6842" w:rsidRPr="00D3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обязуется выполнить Работы за свой риск и с использованием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материалов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должны быть качественными, новыми, ранее не использова</w:t>
      </w:r>
      <w:r w:rsid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нными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37C263" w14:textId="3C37D4F0" w:rsidR="00232597" w:rsidRPr="001F4EA6" w:rsidRDefault="00232597" w:rsidP="00D3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Сумма Договора и условия оплаты</w:t>
      </w:r>
    </w:p>
    <w:p w14:paraId="2B291F8A" w14:textId="430CE2E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Общая сумма настоящего Договора составляет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 прописью]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[Валюта]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включает все расходы, необходимые для надлежащего исполнения условий Договора, и не подлежит изменению до полного исполнения Сторонами своих обязательств по настоящему Договору, за исключением случаев, предусмотренных Договором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ABC739" w14:textId="60694A20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снижения стоимости выполненных Подрядчиком Работ, по сравнению с их стоимостью, указанной в пункте 2.1. раздела 2 Договора, Подрядчик предъявляет к оплате фактическую стоимость Работ.</w:t>
      </w:r>
    </w:p>
    <w:p w14:paraId="5006CA98" w14:textId="7BFD64B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Общее соотношение видов оплаты по договору указано в Приложении № 1 к Договору.</w:t>
      </w:r>
    </w:p>
    <w:p w14:paraId="05C3A122" w14:textId="070EC07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Оплата за выполненные Работы, в том числе окончательный расчет по Договору, производится в срок не позднее 30 (тридцати) календарных дней с даты подписания сторонами Акта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spellStart"/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 (далее - Акт выполненных Работ) и предоставления следующего (их) документа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2A9483A9" w14:textId="5C5A09D5" w:rsidR="00FB3AF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счет-фактура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выписанный </w:t>
      </w:r>
      <w:r w:rsidR="00FE576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Подрядчиком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4AC21E" w14:textId="52ECAC81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сверки взаимных расчетов</w:t>
      </w:r>
      <w:r w:rsidR="00FE576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05E3E4" w14:textId="69F110B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(ы) выполненных Работ направляются Подрядчиком Заказчику </w:t>
      </w:r>
    </w:p>
    <w:p w14:paraId="2004B0B8" w14:textId="2F5BCD86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 не несет ответственности за просрочку платежа, связанную с несвоевременным предоставлением/подписанием Подрядчиком пакета документов на оплату.</w:t>
      </w:r>
    </w:p>
    <w:p w14:paraId="5EFB9F98" w14:textId="3F236A28" w:rsidR="00FB3AF2" w:rsidRPr="001F4EA6" w:rsidRDefault="001A6630" w:rsidP="00654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оплаты - путем перечисления денег на расчетный счет Подрядчика.</w:t>
      </w:r>
    </w:p>
    <w:p w14:paraId="769DA9F9" w14:textId="29C8A64A" w:rsidR="006543F8" w:rsidRPr="001F4EA6" w:rsidRDefault="00195042" w:rsidP="00654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Обеспечение исполнения Договора </w:t>
      </w:r>
    </w:p>
    <w:p w14:paraId="76267789" w14:textId="12F4F672" w:rsidR="00195042" w:rsidRPr="001F4EA6" w:rsidRDefault="00195042" w:rsidP="00D30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(Настоящий раздел не включается в Договор в случаях, предусмотренных </w:t>
      </w:r>
      <w:r w:rsidR="00670E99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proofErr w:type="gramStart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соответствующими</w:t>
      </w:r>
      <w:proofErr w:type="gramEnd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актом Заказчика)</w:t>
      </w:r>
    </w:p>
    <w:p w14:paraId="50082EF9" w14:textId="0A618835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получения Заказчиком в банке обеспечени</w:t>
      </w:r>
      <w:r w:rsidR="004C4F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Договора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обязан в течение 10 (десяти) рабочих дней со дня получения соответствующего уведомления Заказчика предоставить Заказчику новую банковскую гарантию.</w:t>
      </w:r>
    </w:p>
    <w:p w14:paraId="4E89AFA1" w14:textId="1FF6CAE3" w:rsidR="003C5E49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возвращает внесенное обеспечение исполнения Договора в течение 10 (десяти) рабочих дней с даты полного и надлежащего исполнения Подрядчиком своих обязательств по Договору. </w:t>
      </w:r>
    </w:p>
    <w:p w14:paraId="1F2F2975" w14:textId="6E172EC1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договорных обязательств Заказчик вправе удержать из суммы внесенного обеспечения исполнения договора сумму 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пени),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Подрядчику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14:paraId="1AA6925E" w14:textId="591858E6" w:rsidR="001B5467" w:rsidRPr="001F4EA6" w:rsidRDefault="00195042" w:rsidP="006543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поставщиков (поставщиков) Холдинга.</w:t>
      </w:r>
    </w:p>
    <w:p w14:paraId="6624C32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обязательства Сторон</w:t>
      </w:r>
    </w:p>
    <w:p w14:paraId="7F221604" w14:textId="1D9C2284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обязуется:</w:t>
      </w:r>
    </w:p>
    <w:p w14:paraId="19CF8EA0" w14:textId="4BEB5156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Выполнить Работы в соответствии с условиями Договора;</w:t>
      </w:r>
    </w:p>
    <w:p w14:paraId="5565EBC2" w14:textId="034EC17B" w:rsidR="00232597" w:rsidRP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55AF4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 (двадцати) рабочих дней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Договора, внести обеспечение исполнения Договора со сроком действия до полного исполнения Поставщиком своих обязательств по Договору в размере 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трех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]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 общей стоимости Договора в виде 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гарантийного денежного взноса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обязательство не распространяется на Подрядчика в случае, если он соответствует требованиям, указанным в пункте 7 статьи 43 </w:t>
      </w:r>
      <w:r w:rsidR="00E732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0F7AE0" w14:textId="5278A5C8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Устранить выявленные Заказчиком недостатки в Работах в соответствии с условиями Договора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9F5D55" w14:textId="4344E6B9" w:rsidR="003C5E49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51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сдать выполненные Работы Заказчику в </w:t>
      </w:r>
      <w:proofErr w:type="gramStart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условиями, в сроки и в порядке, предусмотренные Договором и Графиком производства Работ (приложение 5);</w:t>
      </w:r>
    </w:p>
    <w:p w14:paraId="33F939B5" w14:textId="4545B4E5" w:rsidR="003C5E49" w:rsidRDefault="00F2519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обстоятельств, замедляющих ход выполнения Работ или делающих дальнейшее выполнение Работ невозможным, в течение 3 (трех) календарных дней с даты наступления таких обстоятельств уведомить Заказчика;</w:t>
      </w:r>
    </w:p>
    <w:p w14:paraId="1C755FD4" w14:textId="23E89849" w:rsidR="005B07F0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</w:t>
      </w:r>
      <w:r w:rsidR="00942C5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требований законодательства,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необходимых мероприятий по безопасности и охраны труда, промышленной и пожарной безопасности, охраны окружающей среды, сохранности и целостности имущества Заказчика, в том числе переданного Подрядчику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E9FEA3" w14:textId="46C717D3" w:rsidR="00F2519A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Приостановить выполнение Работ, в том числе по требованию Заказчика, в случае нарушения требований законодательства </w:t>
      </w:r>
      <w:r w:rsidR="006543F8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Договора в области производственной безопасности до полного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устранения имеющихся нарушений. Приостановка выполнения Работ в данном случае является простоем по вине Подрядчика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DA9D03" w14:textId="40EBE97C" w:rsidR="00E15209" w:rsidRPr="001F4EA6" w:rsidRDefault="008D5AE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информацию о субподрядчиках, привлеченных в рамках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вместе с актами выполненных Работ;</w:t>
      </w:r>
    </w:p>
    <w:p w14:paraId="01C66837" w14:textId="184DB09B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безвозмездно собственными силами и за свой счет устранить все выявленные дефекты и недостатки, ухудшающие качество выполненных Работ, обнаруженные в ходе приемки результатов выполненных Работ в сроки, указанные в дефектном акте Заказчика;</w:t>
      </w:r>
    </w:p>
    <w:p w14:paraId="3398BDA7" w14:textId="10012F68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 свой счет и собственными силами устранить недостатки, дефекты в выполненных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обнаруженные в период выполнения Работ, в течение 5 (пяти) календарных дней с даты получения от Заказчика соответствующего уведомления;</w:t>
      </w:r>
    </w:p>
    <w:p w14:paraId="05B087F1" w14:textId="70CC5D82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 нести все расходы, связанные с получением лицензий (сертификатов) на поставленные Подрядчиком материалы, оборудование, комплектующие изделия, необходимые для выполнения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5BCB9E" w14:textId="1AAC1455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замены свидетельства о постановке на регистрационный учет по НДС письменно уведомить об этом в течение 3 (трех) календарных дней с </w:t>
      </w:r>
      <w:bookmarkStart w:id="0" w:name="_GoBack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bookmarkEnd w:id="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копии нового свидетельства о постановке на регистрационный учет по НДС.</w:t>
      </w:r>
    </w:p>
    <w:p w14:paraId="3C9F468A" w14:textId="77777777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снятия с регистрационного учета по НДС письменно уведомить об этом в течение 3 (трех) календарных дней с приложением копии документа о снятии с регистрационного учета по НДС.</w:t>
      </w:r>
    </w:p>
    <w:p w14:paraId="4561E351" w14:textId="48BE6096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на момент заключения договора Подрядчик не являлся плательщиком НДС, но в последующем становится на регистрационный учет по НДС, письменно уведомить об этом в течение 3 (трех) календарных дней с приложением копии свидетельства о постановке на регистрационный учет по НДС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5A6354" w14:textId="2586AE50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возместить убытки, причиненные Заказчику или третьим лицам, вследствие нарушения природоохранного законодательства, допущенные им при выполнении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необходимости возместить расходы понесенные Заказчиком по уплате платы за эмиссии в окружающую среду Подрядчиком при выполнении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A1839A" w14:textId="58C39BE2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обеспечивает полную ликвидацию негативных последствий своего техногенного воздействия на объекты окружающей среды на территории, где выполнялась Работа, рабочей площадке и прилегающей к ней территории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FEAAC5" w14:textId="5CBFC7CB" w:rsidR="008A3F1F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привлечения Заказчика по вине Подрядчика к административной ответственности за нарушение законодательства, включая</w:t>
      </w:r>
      <w:r w:rsidR="001B54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ограничиваясь: экологии, охраны труда, охраны, окружающей среды, промышленной безопасности, компенсировать понесенные Заказчиком штрафы в полном объеме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EA139E" w14:textId="49666758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</w:t>
      </w:r>
      <w:r w:rsidR="00344AF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возместить убытки, в том числе причиненные в результате необеспечения сохранности имущества и других вверенных ему материальных и нематериальных ценностей Заказчика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FF7C40" w14:textId="663E25A4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окончанию Работ, все права, в том числе исключительные права на результаты Работ переходят к Заказчику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4E73A7" w14:textId="4BA2649C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разрешительные документы, авторские права и лицензии для выполнения Работ по настоящему Договору (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указывается в случае, если законодательством </w:t>
      </w:r>
      <w:r w:rsidR="001219E6" w:rsidRPr="00A40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установлены такие требования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231A2D" w14:textId="08766368" w:rsidR="00043F9B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097645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4.1.19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работы квалифицированными специалистами, заявленными в </w:t>
      </w:r>
      <w:proofErr w:type="gramStart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proofErr w:type="gramEnd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тендерной заявки. При этом Подрядчик по согласованию с Заказчиком может заменить специалистов, заявленных в составе тендерной заявки, на равнозначных (</w:t>
      </w:r>
      <w:r w:rsidR="00043F9B"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в случае, проведения закупок способом тендера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EB47B9" w14:textId="08988A17" w:rsidR="00E42302" w:rsidRPr="006543F8" w:rsidRDefault="00E4230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4.1.2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1EF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_______ рабочих дней с даты получения запроса от Заказчика, предоставить Заказчику информацию по субподрядчикам и аффилированности, включая их наименование,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прямое или косвенное участие в уставном капитале юридических лиц, регистрационные изменения с даты образования</w:t>
      </w:r>
      <w:r w:rsidR="000F5010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02E2998F" w14:textId="68A9859B" w:rsidR="00436B1E" w:rsidRPr="00AE1EF1" w:rsidRDefault="00436B1E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4.1.2</w:t>
      </w:r>
      <w:r w:rsidR="002E268C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соблюдать принципы ESG (Экологическое, социальное и корпоративное управление (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англ.Environmental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Social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Corporate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Governanse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, ESG) – совокупность характеристик управления компанией, при котором достигается вовлечение данной компании в решение экологических, социальных и управленческих проблем)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bookmarkEnd w:id="1"/>
    <w:p w14:paraId="38B77D53" w14:textId="341EC8B9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обязуется:</w:t>
      </w:r>
    </w:p>
    <w:p w14:paraId="724FA0B5" w14:textId="1C07228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Принять выполненные Работы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D52B7F" w14:textId="58C517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Подписать Акт выполненных Работ в случае отсутствия претензий в течение 10 (десяти) рабочих дней со дня получения Акта выполненных Работ от Подрядчика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F2AF21" w14:textId="1C1C830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Осуществлять оплату (ы)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6C0FAF" w14:textId="6561271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Вернуть Подрядчику внесенное им обеспечение исполнени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в течение 10 (десяти) рабочих дней с даты полного и надлежащего исполнения им своих обязательств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A27747" w14:textId="3D7BDC84" w:rsidR="00964D0D" w:rsidRPr="001F4EA6" w:rsidRDefault="00964D0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отказа от подписания дефектного акта со стороны Подрядчика в течение 3 (трех) рабочих дней с даты устного и/или письменного отказа от подписания, самостоятельно подписать дефектный акт о выявленных недостатках Работ и направить в тот же срок его Подрядчику для устранения указанных недостатков;</w:t>
      </w:r>
      <w:proofErr w:type="gramEnd"/>
    </w:p>
    <w:p w14:paraId="0C32CA31" w14:textId="52F2F8B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имеет право:</w:t>
      </w:r>
    </w:p>
    <w:p w14:paraId="138362B7" w14:textId="4E3C19F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(ы), предусмотренную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Договором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6EC0B3" w14:textId="72BDB76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своевременной приемки Работ и подписания Акта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Работ;</w:t>
      </w:r>
    </w:p>
    <w:p w14:paraId="799AA965" w14:textId="09DC3F2D" w:rsidR="00232597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6177A3" w14:textId="542EFC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своевременного возврата внесенного обеспечения исполнения договора;</w:t>
      </w:r>
    </w:p>
    <w:p w14:paraId="5F376A13" w14:textId="77192B8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Договоре;</w:t>
      </w:r>
    </w:p>
    <w:p w14:paraId="6BED4E24" w14:textId="6B84293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Передавать субподрядчикам (соисполнителям), указанным поставщиком на этапе тендера в составе тендерной заявки, на субподряд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соисполнение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совокупности не более ¼ объема (стоимости) Работ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DBA2DC" w14:textId="26C0F79B" w:rsidR="00964D0D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4D0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сдать Работы досрочно при наличии согласования Заказчика.</w:t>
      </w:r>
    </w:p>
    <w:p w14:paraId="4A037510" w14:textId="4087846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имеет право:</w:t>
      </w:r>
    </w:p>
    <w:p w14:paraId="01AEC7EC" w14:textId="29EFFD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Подрядчика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386BCC" w14:textId="76C9B3B3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Отказаться от приемки Работ или определенной части Работ, не соответствующей требованиям Договора, с соответствующим уменьшением стоимости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8C3A64" w14:textId="06FFC4C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A8F189" w14:textId="6CAECFB2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контроль и надзор за ходом и качеством выполняемых Работ, соблюдением сроков их выполнения, качеством используемых Подрядчиком материалов при выполнении Работ;</w:t>
      </w:r>
    </w:p>
    <w:p w14:paraId="6646DB20" w14:textId="0048DC6D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запрашивать у Подрядчика любую информацию, касающуюся выполнения Работ;</w:t>
      </w:r>
    </w:p>
    <w:p w14:paraId="475149F8" w14:textId="7BE6F0AF" w:rsidR="00312ECC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вносить изменения и дополнения в график производства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Подрядчиком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8F85CA" w14:textId="196DF95D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нарушения Подрядчиком исполнения договорных обязательств, в безакцептном порядке удержать из суммы внесенного обеспечения исполнения Договора и/или иной своей кредиторской задолженности перед Подрядчиком по иным договорам, заключенным между Подрядчиком и Заказчиком, сумму неустойки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 пени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начисленную Подрядчику за нарушение исполнения им договорных обязательств и возникших</w:t>
      </w:r>
      <w:r w:rsidR="00177B6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0C4FED" w14:textId="1CF0B4C5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4.4.8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остановить Работы в целом или их части в случае обнаружения в ходе выполнения Работ допущенных отступлений от требований, установленных законодательством и/или Договором, до устранения причин остановки Работ. При этом, в случае нарушения сроков выполнения Работ, срок остановки выполнения Работ Заказчиком не будет признаваться просрочкой Заказчика и не освобождает Подрядчика от ответственности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63241F" w14:textId="65AC6EF2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4.4.9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требовать от Подрядчика возмещения понесенных убытков и затрат, возникших вследствие ненадлежащего исполнения условий Договора, а также суммы выставленных пени и штрафа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6D77C0" w14:textId="0B7CEEBB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 усмотрению и с целью минимизации последствий принимать участие в выполнении Работ по локализации и ликвидации последствий вредного воздействия на окружающую среду, возникших по вине Подрядчика в процессе выполнения Работ по Договору на объектах Заказчика. В этом случае Подрядчик возмещает Заказчику расходы на проведение таких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97ED53" w14:textId="48B317A6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Подрядчика к выполнению Работ по Договору в случае несоблюдения Подрядчиком требований Заказчика в области производственной безопасности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DD1119" w14:textId="7E05C1DB" w:rsidR="007D3E92" w:rsidRPr="001F4EA6" w:rsidRDefault="007D3E9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прекращения действия Договора при фактическом выполнении Работ на сумму менее выплаченной Заказчиком предоплаты, удержать из суммы внесенного обеспечения возврата аванса соответствующую разницу.</w:t>
      </w:r>
    </w:p>
    <w:p w14:paraId="4B48C037" w14:textId="4A5167CE" w:rsidR="00EC578D" w:rsidRPr="001F4EA6" w:rsidRDefault="00EC578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несоответствия Работ требованиям Договора, в том числе по срокам, по акту 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 р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(шести)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после получения от Подрядчика указанн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мотивированный отказ от принятия выполненных Работ. При наличии недостатков в выполненных Работах направить Подрядчику перечень недостатков с указанием срока их устранения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0EAD9B" w14:textId="507C9ECD" w:rsidR="00E42302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4.4.14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запрашивать у Подрядчика информацию по субподрядчикам и аффилированности, включая их наименование,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прямое или косвенное участие в уставном капитале юридических лиц, регистрационные изменения с даты образования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42E5CB3E" w14:textId="77777777" w:rsidR="00A0781D" w:rsidRPr="001F4EA6" w:rsidRDefault="00A0781D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Порядок приемки промежуточных Работ и окончательная приемка Работ</w:t>
      </w:r>
    </w:p>
    <w:p w14:paraId="04B2D73A" w14:textId="221856D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Промежуточная приемка Работ производится по фактически завершенным промежуточным Работам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F78D68" w14:textId="2A3F8DFC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представляет Заказчику промежуточные акты выполненных Работ не позднее 20 (двадцатого) числа текущего месяца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F8B79B" w14:textId="0D48B701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представленные Подрядчиком промежуточные акты выполненных Работ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47E0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(пяти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(дефектный акт)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указывает на недостатки в промежуточных актах, которые нужно устранить. До устранения таких недостатков акты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A8939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Работы считаются принятыми Заказчиком с даты подписания обеими Сторонами Договора актов выполненных Работ.</w:t>
      </w:r>
    </w:p>
    <w:p w14:paraId="10320ED9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Окончательная приемка Работ производится после завершения всех Работ, предусмотренных Договором.</w:t>
      </w:r>
    </w:p>
    <w:p w14:paraId="6B706742" w14:textId="5FEAD85F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в течение 2 (двух) календарных дней с даты фактического окончания Работ направляет Заказчику извещение об окончании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36334E" w14:textId="317013B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представленный Подрядчиком акт выполненных Работ в течение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 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(дефектный акт)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указывает на недостатки в акте, которые нужно устранить. До устранения таких недостатков акт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5B1992" w14:textId="3E99235D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отсутствии замечаний по результатам выполненных работ Заказчик, путем подписания акта выполненных работ, принимает Работы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F0AE89" w14:textId="7ADAF58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Датой завершения Работ считается дата подписания Сторонами акта выполненных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6495F5" w14:textId="32BC06FA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 вправе отказаться от приемки результатов Работ в случае обнаружения недостатков, которые исключают возможность использования результатов Работ и которые не могут быть исправлены Подрядчиком, Заказчиком или третьим лицом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D9D030" w14:textId="50D217E1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CB71D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это предусмотрено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вытекает из характера Работ, до подписания акта выполненных работ, Подрядчиком должны быть проведены предварительные испытания оборудования при участии Заказчика. В этих случаях приемка результатов Работ осуществляется только при положительном результате предварительных испытаний смонтированного технологического оборудования и инженерных систем.</w:t>
      </w:r>
    </w:p>
    <w:p w14:paraId="2D14A8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Гарантии и Качество</w:t>
      </w:r>
    </w:p>
    <w:p w14:paraId="0C9B2D31" w14:textId="58616276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 качество выполненных Работ в течение 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месяцев со дня подписания Сторонами акта выполненных Работ.</w:t>
      </w:r>
    </w:p>
    <w:p w14:paraId="382156F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гарантирует: </w:t>
      </w:r>
    </w:p>
    <w:p w14:paraId="7211207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надлежащее качество используемых материалов, конструкций, оборудования и систем, соответствие их проектным спецификациям, государственным стандартам и техническим условиям, наличие на них соответствующих сертификатов, технических паспортов и других документов, удостоверяющих их качество;</w:t>
      </w:r>
    </w:p>
    <w:p w14:paraId="16181316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качество выполнения Работ в соответствии с условиями Договора и действующими нормами, правилами и техническими условиями без дефектов, снижающих качество Работ. Результат Работ, не соответствующий этим требованиям, в том числе содержащий необоснованные и несанкционированные изменения, признается дефектным и подлежит безвозмездному исправлению Подрядчиком;</w:t>
      </w:r>
    </w:p>
    <w:p w14:paraId="34A0E4F8" w14:textId="215C6418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свой счет и своими силами устранить недостатки в течение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(пяти)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 момента предъявления Заказчиком соответствующих требований, если в течение гарантийного срока будут выявлены недостатки в выполненных Работах или несоответствие условиям Договора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7CDDD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недостатки в Работах, обнаруженные в пределах гарантийного срока, если не докажет, что они возникли вследствие нормального износа или неправильной эксплуатации.</w:t>
      </w:r>
    </w:p>
    <w:p w14:paraId="2057D348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Течение гарантийного срока приостанавливается на все время, устранения недостатков (дефектов и недоделок), за которые отвечает Подрядчик.</w:t>
      </w:r>
    </w:p>
    <w:p w14:paraId="645137E3" w14:textId="77777777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предъявления к Заказчику каких-либо претензий со стороны третьих лиц, вытекающих из нарушения патентных, авторских или смежных прав, связанных с исполнением Заказчиком своих обязательств по настоящему Договору, Подрядчик обязуется принять на себя все претензии и возместить Заказчику убытки, понесенные последним в связи с нарушениями таких прав, и незамедлительно принять меры по урегулированию и при необходимости - удовлетворению заявленных претензий.</w:t>
      </w:r>
    </w:p>
    <w:p w14:paraId="1AD9EB4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Ответственность Сторон</w:t>
      </w:r>
    </w:p>
    <w:p w14:paraId="352437F8" w14:textId="4D1CF0E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 неисполнение и/или ненадлежащее исполнение обязательств по Договору Стороны несут ответственность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Договором.</w:t>
      </w:r>
    </w:p>
    <w:p w14:paraId="498406E0" w14:textId="3AD4CF1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Подрядчика:</w:t>
      </w:r>
    </w:p>
    <w:p w14:paraId="69089AC9" w14:textId="3977BE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Подрядчиком сроков выполнения Работ, оговоренных Договором, Подрядчик обязан оплатить Зака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зчику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неустойку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1% от стоимости несвоевременно выполненных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/невыполненных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Работ, за каждый день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соответствующего обязательства по Договору,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более 10% от общей суммы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2701F1" w14:textId="6863EA20" w:rsidR="00CB71D3" w:rsidRPr="001F4EA6" w:rsidRDefault="00CB71D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Подрядчик не представил обеспечение исполнения договора в срок, установленный пунктом 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Договора, то Заказчик в одностороннем порядке 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отказывается от исполнения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удерживает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внесенное потенциальным поставщиком обеспечение заявки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8223C4" w14:textId="01ADA09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сроков устранения Подрядчиком выявленных недостатков согласно условиям Договора, Подрядчик выплачивает Заказчику в качестве неустойки сумму, эквивалентную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обязательства, за каждый календарный день просрочки, но не более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2A7D2196" w14:textId="076177D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Подрядчик возмещает Заказчику все убытки, причиненные таким расторжением, а также оплачивает Заказчику штраф в размере 10% (десяти процентов) от Общей суммы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7E462B" w14:textId="54DC9C7B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весь риск, связанный с причинением вреда имуществу Заказчика, имуществу, жизни и (или) здоровью работников Сторон по Договору, а также третьих лиц в ходе исполнения Договора.</w:t>
      </w:r>
    </w:p>
    <w:p w14:paraId="1056AED3" w14:textId="7F00A54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самостоятельно несет полную имущественную, административную и иную ответственность, предусмотренную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требований техники безопасности при производстве Работ и других требований законодательства, установленных для производства строительных работ, а также за все убытки, возникшие в результате таких нарушений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D38C0D" w14:textId="5F87EE69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вправе в безакцептном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удержать сумм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задолженностей (в т.ч. суммы убытков, неусто</w:t>
      </w:r>
      <w:r w:rsidR="00145AF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т.п.) Подрядчика перед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Заказчиком или организацией, пятьдесят и более процентов голосующих акций (долей участия) которых прямо или косвенно принадлежат АО «НК «ҚТЖ» на праве собственности или доверительного управления, 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кредиторской задолженности Заказчика перед Подрядчиком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из суммы внесенного обеспечения исполнения договора/</w:t>
      </w:r>
      <w:r w:rsidR="00BD5518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возврата аванса (предоплаты)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этом, в случае отсутствия кредиторской задолженности у Заказчика перед Подрядчиком суммы 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убытков, неустоек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оплачиваются последним в течение 10 (десяти) календарных дней со дня получения соответствующего уведомления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48BBA3" w14:textId="28FD9EE4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несет ответственность за вред, причиненный Заказчику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требований природоохранного законодательства, допущенного им при выполнении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53329C" w14:textId="0B2C304C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перед Заказчиком за допущенные отступления от требований, предусмотренных Договором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C94EB5" w14:textId="3D059586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ответственность за безопасность проводимых Работ несет Подрядчик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DD4CE5" w14:textId="0D526D0B" w:rsidR="00232597" w:rsidRPr="001F4EA6" w:rsidRDefault="000852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согласен на удержание Заказчиком суммы пени (штрафов), причитающейся Заказчику за неисполнение и/или ненадлежащее исполнение Подрядчиком своих обязательств по настоящему Договору, из сумм, подлежащих оплате по настоящему Договору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DBD08C" w14:textId="34C9179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Заказчика:</w:t>
      </w:r>
    </w:p>
    <w:p w14:paraId="1FDC5F28" w14:textId="1FD4763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задержки оплат (в том числе авансовых платежей) по Договору, Заказчик должен выплати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Подрядчику пеню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1% от 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суммы</w:t>
      </w:r>
      <w:r w:rsidR="007A6B9B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задолженности,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каждый календарный день просрочки, но не более 10% от общей суммы </w:t>
      </w:r>
      <w:r w:rsidR="007A6B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6A2882" w14:textId="1FCC30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необоснованной задержки возврата обеспечения исполнения Договора, представленного Подрядчиком, Заказчик должен выплатить Подрядчику пеню в размере 0,01% от суммы внесенного обеспечения исполнения Договора, за каждый календарный день просрочки, но не более 10% от суммы обеспечения исполнения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284888" w14:textId="531A235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задержки Заказчиком подписания Акта выполненных Работ, Подрядчик имеет право требовать от Заказчика выплаты пени в размере 0,1% от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общей суммы Договора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каждый календарный день, но не более 10% от общей суммы Акта выполненных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734BA5" w14:textId="206BA75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нарушения Подрядчиком своих обязательств по Договору, Заказчик направляет в установленном порядке информацию Оператору Фонда по закупкам для внесения сведений о Подрядчике в Перечень ненадежных поставщиков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Фонда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29C24C" w14:textId="7994A61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своих обязательств по Договору, Заказчик вправе удержать из суммы внесенного обеспечения исполнения Договора сумму </w:t>
      </w:r>
      <w:r w:rsidR="00F91DD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(пени, штрафов)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им своих обязательств по Договору и возникши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0FB0C8" w14:textId="61FEBB70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14:paraId="10FDB3F6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 Порядок изменения, расторжение Договора</w:t>
      </w:r>
    </w:p>
    <w:p w14:paraId="6FEDACE5" w14:textId="1F70254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Внесение изменений и дополнений в настоящий Договор осуществляется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0EC6CE" w14:textId="6D67BBF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допускается вносить в проект либо заключенный Договор изменения, которые могут изменить содержание условий, проводимых (проведенных) закупок и/или предложения, явившегося основой для выбора Подрядчика, по иным основаниям, не предусмотренным соответствующими пунктом(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ED78D2" w14:textId="0CB3B64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вправе в одностороннем порядке отказаться от исполнения Договора в следующих случаях:</w:t>
      </w:r>
    </w:p>
    <w:p w14:paraId="48962012" w14:textId="6A67702D" w:rsidR="00164D7F" w:rsidRPr="004F5331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Предусмотренных пунктом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717 ГК РФ</w:t>
      </w:r>
    </w:p>
    <w:p w14:paraId="4259294E" w14:textId="0020F209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нарушении Подрядчиком своих обязательств;</w:t>
      </w:r>
    </w:p>
    <w:p w14:paraId="71927C36" w14:textId="08EB03AB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Ввиду обоснованной нецелесообразности 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приобретения работ</w:t>
      </w:r>
      <w:r w:rsidR="00A6019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1BB40C85" w14:textId="46E22497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8.3.3.1</w:t>
      </w:r>
      <w:r w:rsidR="00A60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сокращения расходов Заказчика, связанного с чрезвычайным положением или другими негативными явлениями в экономике;</w:t>
      </w:r>
    </w:p>
    <w:p w14:paraId="6551092E" w14:textId="767F42CD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8.3.3.2 В случае отсутствия производственной необходимости на основании решения коллегиального исполнительного органа/наблюдательного совета (в случае отсутствия коллегиального исполнительного органа/наблюдательного совета органа управления/высшего органа (общее собрание участников) Заказчика. Отказ от исполнения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ввиду обоснованной нецелесообразности в Работах допускается при условии оплаты Заказчиком Подрядчику фактически понесенных им расходов.</w:t>
      </w:r>
    </w:p>
    <w:p w14:paraId="52ADF5F5" w14:textId="0DDF06EA" w:rsidR="0030744A" w:rsidRPr="001F4EA6" w:rsidRDefault="0030744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602C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нарушении одной из сторон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обязательств по противодействию коррупции, предусмотренных условиями договора;</w:t>
      </w:r>
    </w:p>
    <w:p w14:paraId="1FAE4D66" w14:textId="5FC8BCC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8.3.5. указанные в п.1 статьи 31 Порядка;</w:t>
      </w:r>
    </w:p>
    <w:p w14:paraId="3DB3CEDE" w14:textId="537763B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8.3.6. в иных случаях, определенных Порядком.</w:t>
      </w:r>
    </w:p>
    <w:p w14:paraId="75BA8EFF" w14:textId="67219584" w:rsidR="00E9401E" w:rsidRPr="001F4EA6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вправе отказаться от исполнения Договора в одностороннем порядке в случае нарушения Заказчиком срока оплаты, предусмотренных Договором, более чем на 2 (два) месяца подряд.</w:t>
      </w:r>
    </w:p>
    <w:p w14:paraId="110CBED5" w14:textId="0E71CE2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в </w:t>
      </w:r>
      <w:proofErr w:type="spellStart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 8.3, 8.4. Договора, Сторона, инициирующая его расторжение, направляет другой Стороне письменное уведомление о расторжении Договора по адресу, указанному в разделе 1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Договора. При этом настоящий Договор считается расторгнутым с даты, указанной в уведомлении, в том числе, в случае если данное уведомление не получено по вине Подрядчика по причине смены юридического адреса. В этом случае Заказчик оплачивает Подрядчику фактически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Стороны.</w:t>
      </w:r>
    </w:p>
    <w:p w14:paraId="578119A8" w14:textId="6645A6CE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допускается отказ от договора Заказчиком в одностороннем порядке в случае обнаружения в закупках нарушений уполномоченным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органом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вопросам закупок. В этом случае,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по обоюдному согласию Сторон в соответствии с требованиями законодательства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оплатой Подрядчику фактически понесенных им расходов на день расторжения Договора.</w:t>
      </w:r>
    </w:p>
    <w:p w14:paraId="2BEB9DE2" w14:textId="4BDFFF6F" w:rsidR="00E9401E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Заказчик оплачивает Подрядчику фактически выполненные и принятые Заказчиком на дату расторжения Договора Работы за вычетом неустойки, установленной в разделе </w:t>
      </w:r>
      <w:r w:rsidR="0066345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и убытков, причиненных Заказчику ненадлежащим исполнением обязательств по Договору. Если общая сумма неустойки и убытков Заказчика, связанных с расторжением Договора, превышает сумму, подлежащую выплате Подрядчику, то разница составляет долг Подрядчика, подлежащий выплате Заказчику в течение 15 (пятнадцати) рабочих дней с даты расторжения Договора.</w:t>
      </w:r>
    </w:p>
    <w:p w14:paraId="0914B93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Корреспонденция</w:t>
      </w:r>
    </w:p>
    <w:p w14:paraId="7B129C8A" w14:textId="13C42C2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</w:t>
      </w:r>
    </w:p>
    <w:p w14:paraId="140C5C5C" w14:textId="2C0594E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документы по переписке согласно или в связи с данным Договором должны иметь реквизиты Сторон с номером Договора.</w:t>
      </w:r>
    </w:p>
    <w:p w14:paraId="39400393" w14:textId="55D871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Любая корреспонденция, уведомления, отчеты, запросы, требования, утверждения, согласия, инструкции, заказы, сертификаты или другие сообщения, которые по условиям этого Договора должны выполняться в письменной форме, должны предоставляться заблаговременно и вручаться нарочно или заказным письмом с почтовым уведомлением, факсом или по электронной почте с последующим предоставлением оригинала в течение 5 (пяти) рабочих дней с даты получения факсового/электронного варианта.</w:t>
      </w:r>
    </w:p>
    <w:p w14:paraId="67D5E32F" w14:textId="77E17C1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</w:t>
      </w:r>
    </w:p>
    <w:p w14:paraId="1379788A" w14:textId="1BF586F8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Уведомление, отправленное заказным (авиа) письмом считается доставленным при условии наличия штампа почтового отделения или курьерской службы, подтверждающего доставку почты.</w:t>
      </w:r>
    </w:p>
    <w:p w14:paraId="36120047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Срок действия Договора</w:t>
      </w:r>
    </w:p>
    <w:p w14:paraId="6BA17BD5" w14:textId="25E275CE" w:rsidR="006108A6" w:rsidRPr="00626FF2" w:rsidRDefault="006108A6" w:rsidP="00D30778">
      <w:pPr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вступает в силу </w:t>
      </w:r>
      <w:proofErr w:type="gramStart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Сторонами и действует по 31.12.2024 г., в части взаиморасчетов до их полного завершения.</w:t>
      </w:r>
    </w:p>
    <w:p w14:paraId="2D1884A1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Обстоятельства непреодолимой силы (Форс мажор)</w:t>
      </w:r>
    </w:p>
    <w:p w14:paraId="0D11099B" w14:textId="0C5843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90967751"/>
      <w:bookmarkStart w:id="3" w:name="_Hlk5816995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</w:t>
      </w:r>
      <w:bookmarkStart w:id="4" w:name="_Hlk58155173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освобождаются от ответственности за полное или частичное невыполнение обязательств по Договору, если оно явилось следствием обстоятельств непреодолимой силы. Для целей настоящего раздела «обстоятельство непреодолимой силы» означает событие,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карантин, эмбарго и другие</w:t>
      </w:r>
      <w:bookmarkEnd w:id="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AA3A0D" w14:textId="22AF1C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</w:t>
      </w:r>
      <w:bookmarkStart w:id="5" w:name="_Hlk5815518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</w:t>
      </w:r>
      <w:bookmarkStart w:id="6" w:name="_Hlk130225110"/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20 (двадцати) рабочих дней с даты 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окончания действия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 непреодолимой силы</w:t>
      </w:r>
      <w:bookmarkEnd w:id="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документы, подтверждающие факт наступления таких обстоятельств, выданные соответствующим органом</w:t>
      </w:r>
      <w:bookmarkEnd w:id="5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81EE25" w14:textId="3C4EB2C3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</w:t>
      </w:r>
      <w:bookmarkStart w:id="7" w:name="_Hlk5815519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обстоятельств непреодолимой силы срок выполнения обязательств по Договору отодвигается соразмерно времени, в течение которого действуют такие обстоятельства и их последствия</w:t>
      </w:r>
      <w:bookmarkEnd w:id="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99F116" w14:textId="13AB71FE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11.4. </w:t>
      </w:r>
      <w:bookmarkStart w:id="8" w:name="_Hlk5815521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несоблюдения вышеуказанных условий Стороны согласились, что никакие обстоятельства не будут рассматриваться как обстоятельства непреодолимой силы, и обязательства Сторон по Договору не могут быть сняты или ограничены каким-либо образом</w:t>
      </w:r>
      <w:bookmarkEnd w:id="8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C2A532" w14:textId="5F87BCF6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11.5. </w:t>
      </w:r>
      <w:bookmarkStart w:id="9" w:name="_Hlk5815530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действия обстоятельств непреодолимой силы Сторона, подвергшаяся воздействию обстоятельств непреодолимой силы, обязана в течение 5 (пяти) календарных дней в письменной форме сообщить о прекращении действия подобных обстоятельств, указав при этом срок, к которому предполагается выполнение обязательств по Договору</w:t>
      </w:r>
      <w:bookmarkEnd w:id="9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483E96" w14:textId="3C28E8DA" w:rsidR="00ED1CF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11.6. Если обстоятельства непреодолимой силы длятс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более 2 (двух)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месяцев, то Стороны имеют право отказаться от исполнения Договора, с уведомлением другой Стороны за 15 (пятнадцать) календарных дней до предполагаемой даты расторжения Договора, после чего настоящий Договор считается расторгнутым. В этом случае Заказчик оплачивает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Подрядчику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</w:t>
      </w:r>
      <w:bookmarkEnd w:id="2"/>
    </w:p>
    <w:bookmarkEnd w:id="3"/>
    <w:p w14:paraId="4AF42690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Порядок разрешения споров</w:t>
      </w:r>
    </w:p>
    <w:p w14:paraId="137832CA" w14:textId="7C1C060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12.1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споры и разногласия, которые могут возникнуть между Сторонами из настоящего Договора, разрешаются путем переговоров.</w:t>
      </w:r>
    </w:p>
    <w:p w14:paraId="0A30C80F" w14:textId="7223E9A3" w:rsidR="004F5331" w:rsidRPr="00626FF2" w:rsidRDefault="00626F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12.2.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стороны не придут к соглашению путем переговоров, все споры рассматр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иваются в претензионном </w:t>
      </w:r>
      <w:proofErr w:type="gramStart"/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рассмотрения претензии-3 недели с даты получения претензии.</w:t>
      </w:r>
    </w:p>
    <w:p w14:paraId="11A95BC0" w14:textId="430964A1" w:rsidR="00716C26" w:rsidRPr="00626FF2" w:rsidRDefault="004F5331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разрешения разногласий путем 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переговоров или в претензионном порядке, они подлежат рассмотрению в суде в соответствии с действующим законодательством.</w:t>
      </w:r>
      <w:r w:rsidR="00716C26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319B1C" w14:textId="773D6EE4" w:rsidR="00716C26" w:rsidRPr="001F4EA6" w:rsidRDefault="00716C26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вопросы, не урегулированные настоящим Договором, регулируются законодательством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ABCE8" w14:textId="739DD9E8" w:rsidR="00716C26" w:rsidRDefault="00716C2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643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Настоящий Договор регулируется нормами законодательства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66B703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13. Противодействие коррупции</w:t>
      </w:r>
    </w:p>
    <w:p w14:paraId="6987F269" w14:textId="0C2117F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F6B9DF5" w14:textId="067DA288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E97847C" w14:textId="1CD0E8F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15C28A00" w14:textId="6957CBBA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14:paraId="6334ECB4" w14:textId="25E436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06992E8" w14:textId="7E8921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14:paraId="2C874902" w14:textId="12A5A66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9096819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13.7. Заказчик информирует </w:t>
      </w:r>
      <w:r w:rsidR="003D37A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Подрядчика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принципах и требованиях Политики противодействия коррупции в АО «НК «ҚТЖ» (далее – Политика). Заключением Договора другая Сторона подтверждает ознакомление с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Политикой Заказчика.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14:paraId="5D089097" w14:textId="7B789011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13.8.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коррупционным правонарушениям в целях Договора относятся умышленные деяния, совершаемые при даче либо получении взятки,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денег, ценностей, подарков и иного имущества или услуг имущественного, физического или морального характера, получение иных имущественных прав для себя или для третьих лиц, 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незаконное предоставление такой выгоды указанному лицу другими физическими лицами, и получение иных имущественных благ и преимуществ, согласно антикоррупционному законодательству Республики Казахстан</w:t>
      </w:r>
      <w:r w:rsidR="00A2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страны пребывания и/или ведения бизнеса Стороны (далее – Коррупционные правонарушения).</w:t>
      </w:r>
    </w:p>
    <w:p w14:paraId="2C9FD9E8" w14:textId="2D45A34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13.9. В случае возникновения у Стороны обоснованного предположения, что произошло или может произойти Коррупционное правонарушение (при получении информации о возбуждении уголовного дела в отношении работника(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другой Стороны в связи с совершением коррупционного преступления либо иной достоверной информации о Коррупционном правонарушении),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 Указанное подтверждение должно быть предоставлено другой Стороной в течение 10 (десяти) календарных дней с даты получения Уведомления.</w:t>
      </w:r>
    </w:p>
    <w:p w14:paraId="0B776616" w14:textId="28D616A3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14:paraId="7E94146F" w14:textId="02476B16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 При возникновении у другой Стороны Договора подозрений, что произошло или может произойти нарушение каких-либо положений Договора, другая сторона Договора обязуется незамедлительно уведомить Общество любым удобным способом, в том числе посредством «горячей линии», контактная информация о которой размещена на корпоративном веб-сайте Заказчика.</w:t>
      </w:r>
      <w:bookmarkEnd w:id="10"/>
    </w:p>
    <w:p w14:paraId="6D3575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Конфиденциальность</w:t>
      </w:r>
    </w:p>
    <w:p w14:paraId="726DD5D4" w14:textId="477E54D0" w:rsidR="00663453" w:rsidRPr="00A2071E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Стороны подписанием настоящего Договора выражают свое согласие на то, что содержание настоящего Договора, а также информация об оплате не являются конфиденциальными и доступны для третьих лиц в Системе и/или в иных информационных системах уполномоченных органов и организаций Республики Казахстан. </w:t>
      </w:r>
    </w:p>
    <w:p w14:paraId="78AC88BE" w14:textId="1171AF3A" w:rsidR="00663453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6F3D5D8" w14:textId="101AF9C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настоящего пункта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осуществляется по требованию уполномоченных на то государственных органов.</w:t>
      </w:r>
    </w:p>
    <w:p w14:paraId="435F8813" w14:textId="7C59A1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соглашается, что Заказчик также имеет право раскрывать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информацию по Договору, включая, но не ограничиваясь, информацию о реквизитах и деталях платежа, путем направления обслуживающими Заказчика банками-контрагентами выписок через защищенный канал передачи данных в информационно-аналитическую систему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использованием требуемых протоколов каналов связи.</w:t>
      </w:r>
    </w:p>
    <w:p w14:paraId="13E2FAC9" w14:textId="7005A4DB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Hlk9096852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14.3. Каждая из Сторон </w:t>
      </w:r>
      <w:r w:rsidR="00084D0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разглашать (делать доступной любым третьим лицам, кроме случаев наличия у третьих лиц соответствующих полномочий в силу прямого указания нормативного правового акта, либо случаев, когда другая Сторона в письменной форме даст согласие на предоставление конфиденциальной информации, определяемой в соответствии с пунктом 14.1 Договора, а также случая, предусмотренного пунктом 14.4 Договора) конфиденциальную информацию другой Стороны, к которой она получила доступ при заключении Договора и в ходе исполнения обязательств, возникающих из Договора. Настоящее обязательство исполняется Сторонами в пределах срока действия настоящего Договора и в течение 5 (пяти) лет после прекращения действия Договора, если не будет оговорено иное.</w:t>
      </w:r>
    </w:p>
    <w:p w14:paraId="05BB9D4E" w14:textId="77777777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14.4. Каждая из Сторон обязуется назначить лицо, ответственное за получение/отправку, обработку конфиденциальной информации другой Стороны и в течение двух рабочих дней с даты заключения Договора, направить другой Стороне адрес электронной почты такого лица. Стороны, ответственные лица Сторон, обязуются принимать меры по защите конфиденциальной информации другой Стороны и собственной конфиденциальной информации, направляемой другой Стороне, посредством парольной защиты файлов информации на электронных носителях, ведения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специального делопроизводства в отношении документов на бумажных носителях.</w:t>
      </w:r>
    </w:p>
    <w:p w14:paraId="5F4FCFC7" w14:textId="098E7A3A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14.5. Каждая из Сторон обязуется возместить другой Стороне в полном объеме все убытки, причиненные последней разглашением ее конфиденциальной информации в нарушение пунктов 14.1, 14.3, 14.4 Договора.</w:t>
      </w:r>
    </w:p>
    <w:bookmarkEnd w:id="11"/>
    <w:p w14:paraId="42F41B1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Прочие условия</w:t>
      </w:r>
    </w:p>
    <w:p w14:paraId="29C11C0D" w14:textId="280D402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составлен в </w:t>
      </w:r>
      <w:r w:rsidR="008D5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2(двух)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705DE381" w14:textId="3C2F8A9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Сторон.</w:t>
      </w:r>
    </w:p>
    <w:p w14:paraId="7AA883F5" w14:textId="74CC062C" w:rsidR="0041730C" w:rsidRPr="001F4EA6" w:rsidRDefault="002E293E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Санкционная оговорка</w:t>
      </w:r>
    </w:p>
    <w:p w14:paraId="2F26FAE1" w14:textId="06E5D2FA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Стороны заключают настоящий договор на основании гарантий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добросовестно полагаясь на таковые.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гарантирует, что:</w:t>
      </w:r>
    </w:p>
    <w:p w14:paraId="057343F6" w14:textId="19499189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ни </w:t>
      </w:r>
      <w:r w:rsidR="000B5DF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 его аффилированные лица, ни все акционеры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включены в санкционный список Европейского союза, и (или) Великобритании, и (или) в санкционных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любой иной санкционный список, имеющий экстерриториальное действие; </w:t>
      </w:r>
    </w:p>
    <w:p w14:paraId="3202ED04" w14:textId="3660FD1D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заключение Договора и/или его исполнение </w:t>
      </w:r>
      <w:r w:rsidR="00DD20E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Подрядчиком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влечет нарушения санкций, указанных в подпункте (а) настоящего пункта;</w:t>
      </w:r>
    </w:p>
    <w:p w14:paraId="354B7238" w14:textId="4F173C4C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день, когда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исполнить соответствующее обязательство по Договору и до даты его фактического исполнения  в соответствии с настоящим Договором – счета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собственные и корреспондентские, используемые для совершения платежей по данному Договору, находятся в банках или финансовых учреждениях, которые не включены в Сводный перечень лиц, групп и организаций, являющихся объектами финансовых санкций ЕС, в отношении которых действует режим заморозки активов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groups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entities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under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EU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freeze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prohibition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make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funds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economic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resources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available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them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и (или) Сводный список объектов финансовых санкций Управления по осуществлению финансовых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санкций в Великобритании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targets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Implementations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UK),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2A6997ED" w14:textId="2CB5282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лицо(а), подписывающее(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настоящий Договор от имени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включены в санкционный список Европейского союза и (или) Великобритании,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любой иной санкционный список, имеющий экстерриториальное действие.</w:t>
      </w:r>
    </w:p>
    <w:p w14:paraId="2FF620D0" w14:textId="7233A33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случае, если какая-либо гарантия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окажется ложной, недостоверной и (или) неточной,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возместить другой Стороне прямые и/или косвенные убытки, возникшие в результате или в связи с недостоверностью или неточностью такой гарантии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позднее 10 (десяти) рабочих дней со дня получения требования другой Стороны. При этом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расторгнуть настоящий Договор в одностороннем порядке</w:t>
      </w:r>
    </w:p>
    <w:p w14:paraId="10558A81" w14:textId="7C9AA083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если после Даты заключения Договора будет принят какой-либо новый Санкционный Акт или будут внесены изменения в какой-либо действующий Санкционный Акт,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Санкционного Акта («Новые Санкции»), и такие Новые Санкции:</w:t>
      </w:r>
    </w:p>
    <w:p w14:paraId="3CAF4085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Договору; и (или)</w:t>
      </w:r>
    </w:p>
    <w:p w14:paraId="2A4AF700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привели или могут привести к невозможности для такой Стороны получить продолжительный доступ к источникам финансирования и (или)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прямым и/или косвенным убыткам для Стороны (по их разумному заключению); и (или)</w:t>
      </w:r>
    </w:p>
    <w:p w14:paraId="18F275D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либо могут повлечь нарушение, либо остановку поставок продукции/оказания услуг;</w:t>
      </w:r>
    </w:p>
    <w:p w14:paraId="289EC35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повлекут нарушения обязательств (ковенантов)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какой-либо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Сторон, содержащихся в существенных кредитных договорах какой-либо из Сторон,  соблюдение которых невозможно или существенно затруднено Новыми Санкциями; и (или)</w:t>
      </w:r>
    </w:p>
    <w:p w14:paraId="0E86089D" w14:textId="0AD77805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(e)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понижение кредитного рейтинга такой Стороны или существует вероятность такого понижения, подтвержденная в письменной форме соответствующим рейтинговым агентством,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 – «Последствия Новых Санкций»),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Сторона обязуется незамедлительно письменно уведомить об этом другую Сторону в течение _______ дней c момента принятия Новых санкций, (каждое уведомление, предусмотренное в настоящей статье, далее именуется «Уведомление о Санкциях») с приложением официально подтверждающих документов и о влиянии этих санкций на него.</w:t>
      </w:r>
    </w:p>
    <w:p w14:paraId="47053086" w14:textId="42DF250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 позднее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представления Уведомления о Санкциях, Стороны проведут встреч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и)/переговоры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договору, а также о возможных законных и разумных мерах по предотвращению или возможному снижению такого негативного влияния Новых Санкций, включая внесение изменений в настоящий Договор, получение разрешений/лицензий от компетентного государственного органа соответствующей юрисдикции («Добросовестные переговоры»). </w:t>
      </w:r>
    </w:p>
    <w:p w14:paraId="2D235514" w14:textId="1D6DAD9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16.5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достижении Сторонами по результатам проведенных Добросовестных переговоров взаимно приемлемого решения, Стороны предпримут разумные усилия для реализации согласованных ими мер в течение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дней, либо в течение иного согласованного ими срока, могут быть реализованы меры, позволяющие исключить нарушение Новых Санкций или их применение к исполнению Сторонами настоящего Договора.</w:t>
      </w:r>
    </w:p>
    <w:p w14:paraId="3F83B649" w14:textId="4C3919C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16.6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недостижении Сторонами согласия по истечении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 дней</w:t>
      </w:r>
      <w:r w:rsidR="008472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проведения первого дня Добросовестных переговоров, любая Сторона имеет право в любое время направить Стороне, к которой применяются или в отношении которой возникли Новые Санкции, приведшие к Последствиям Новых Санкций («Запрещенная Сторона») уведомление о недостижении согласия («Уведомление о недостижении согласия»).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такого Уведомления о не достижении согласия, Сторона вправе расторгнуть Договор в одностороннем порядке и требовать возмещения понесенных прямых и/или косвенных убытков.</w:t>
      </w:r>
    </w:p>
    <w:p w14:paraId="2844CABD" w14:textId="7DA44F03" w:rsidR="00232597" w:rsidRPr="001F4EA6" w:rsidRDefault="00232597" w:rsidP="00B744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Места нахождения и банковские реквизиты Сторон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5AE8" w:rsidRPr="00B744F9" w14:paraId="0A6B390D" w14:textId="77777777" w:rsidTr="005E279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7CDE876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Заказчик:</w:t>
            </w:r>
          </w:p>
          <w:p w14:paraId="515BB8C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ТОО «КТЖ-Грузовые перевозки» </w:t>
            </w:r>
          </w:p>
          <w:p w14:paraId="46CD8AA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Филиал ТОО «КТЖ-Грузовые перевозки»- «Илецк»</w:t>
            </w:r>
          </w:p>
          <w:p w14:paraId="564E18DD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адрес: 461504 г. Соль-Илецк ул. Вокзальная 95 а.</w:t>
            </w:r>
          </w:p>
          <w:p w14:paraId="0D1CC675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адрес: 461504 г. Соль-Илецк ул. Вокзальная 95а</w:t>
            </w:r>
          </w:p>
          <w:p w14:paraId="23F626C3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9909113583, КПП 564651001</w:t>
            </w:r>
          </w:p>
          <w:p w14:paraId="3539B96B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Р/с 40807810613000000003</w:t>
            </w:r>
          </w:p>
          <w:p w14:paraId="028B08A7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 «БАНК ОРЕНБУРГ» г. Соль-Илецк</w:t>
            </w:r>
          </w:p>
          <w:p w14:paraId="2AD7ACC9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К/с 30101810400000000885</w:t>
            </w:r>
          </w:p>
          <w:p w14:paraId="2F0C64C1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БИК 045354885</w:t>
            </w:r>
          </w:p>
          <w:p w14:paraId="09820068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Тел.: 8(35336)22093</w:t>
            </w:r>
          </w:p>
          <w:p w14:paraId="1973883A" w14:textId="7E3C94AC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филиала ТОО «КТЖ-Грузовые перевозки» - «Илецк» :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03DCA14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ind w:firstLine="56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7E0CCC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  / </w:t>
            </w:r>
            <w:proofErr w:type="spellStart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Ниязбаев</w:t>
            </w:r>
            <w:proofErr w:type="spellEnd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Д.Ж./                   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</w:t>
            </w:r>
          </w:p>
          <w:p w14:paraId="47BDDC68" w14:textId="77777777" w:rsidR="008D5AE8" w:rsidRPr="00B744F9" w:rsidRDefault="008D5AE8" w:rsidP="005E2794">
            <w:pPr>
              <w:widowControl w:val="0"/>
              <w:tabs>
                <w:tab w:val="left" w:pos="0"/>
                <w:tab w:val="left" w:pos="3300"/>
              </w:tabs>
              <w:jc w:val="both"/>
              <w:rPr>
                <w:rFonts w:ascii="inherit" w:eastAsia="Times New Roman" w:hAnsi="inherit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9BD5207" w14:textId="423F59F5" w:rsidR="008D5AE8" w:rsidRPr="00B744F9" w:rsidRDefault="008D5AE8" w:rsidP="005E2794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Подрядчик:</w:t>
            </w:r>
          </w:p>
          <w:p w14:paraId="2732D4A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E785E0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ABCC04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62986C3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23C360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10B203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2E02F8F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D8D364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68E80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C9A9DB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A1B71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0F9FB5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C2A0E8" w14:textId="77777777" w:rsidR="008D5AE8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911B537" w14:textId="77777777" w:rsidR="00B744F9" w:rsidRDefault="00B744F9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41591BD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84F5E6" w14:textId="33DACA8A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Подрядчик: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9DA442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7596EF" w14:textId="47B344C3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B744F9">
              <w:rPr>
                <w:sz w:val="28"/>
                <w:szCs w:val="28"/>
              </w:rPr>
              <w:t xml:space="preserve">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________/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</w:p>
          <w:p w14:paraId="1B2C37F4" w14:textId="77777777" w:rsidR="008D5AE8" w:rsidRPr="00B744F9" w:rsidRDefault="008D5AE8" w:rsidP="005E2794">
            <w:pP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</w:tr>
    </w:tbl>
    <w:p w14:paraId="73D1B1E2" w14:textId="77777777" w:rsidR="00BC5644" w:rsidRDefault="00BC5644">
      <w:pPr>
        <w:rPr>
          <w:rFonts w:ascii="Times New Roman" w:hAnsi="Times New Roman" w:cs="Times New Roman"/>
          <w:sz w:val="28"/>
          <w:szCs w:val="28"/>
        </w:rPr>
      </w:pPr>
    </w:p>
    <w:p w14:paraId="1D690A30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1B8990B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01D4316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4775624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31307F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C8E480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96E6B4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16F6E9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80B1A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FA8EF2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34AAC4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2BF51B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0AECF5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D553217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5F6322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lastRenderedPageBreak/>
        <w:t>Приложение №1</w:t>
      </w:r>
    </w:p>
    <w:p w14:paraId="792E6A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Типовому Договору о закупках работ</w:t>
      </w:r>
    </w:p>
    <w:p w14:paraId="04B7A11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№______ </w:t>
      </w:r>
    </w:p>
    <w:p w14:paraId="13ABAFDF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от____._________.____г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.</w:t>
      </w:r>
    </w:p>
    <w:p w14:paraId="3C86C08C" w14:textId="77777777" w:rsidR="00A7448C" w:rsidRPr="00A7448C" w:rsidRDefault="00A7448C" w:rsidP="00A7448C">
      <w:pPr>
        <w:spacing w:before="225" w:after="240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Перечень приобретаемых услуг 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1275"/>
        <w:gridCol w:w="851"/>
        <w:gridCol w:w="567"/>
        <w:gridCol w:w="425"/>
        <w:gridCol w:w="851"/>
        <w:gridCol w:w="851"/>
        <w:gridCol w:w="992"/>
        <w:gridCol w:w="850"/>
        <w:gridCol w:w="709"/>
        <w:gridCol w:w="567"/>
      </w:tblGrid>
      <w:tr w:rsidR="00A7448C" w:rsidRPr="00A7448C" w14:paraId="55C5332F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A017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№</w:t>
            </w:r>
          </w:p>
          <w:p w14:paraId="3F2B550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Строки ПП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53C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и краткая характеристика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99EB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Дополнительная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99ED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proofErr w:type="gram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К-во</w:t>
            </w:r>
            <w:proofErr w:type="gramEnd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CC7F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Ед. </w:t>
            </w:r>
            <w:proofErr w:type="spell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изм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535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97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Признак НДС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22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(руб.)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0A3A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Место</w:t>
            </w:r>
          </w:p>
          <w:p w14:paraId="77345A7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поставки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69C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3248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Срок</w:t>
            </w:r>
          </w:p>
          <w:p w14:paraId="20DAE932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F25E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</w:t>
            </w:r>
          </w:p>
          <w:p w14:paraId="35CEB36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оплаты</w:t>
            </w:r>
          </w:p>
        </w:tc>
      </w:tr>
      <w:tr w:rsidR="00A7448C" w:rsidRPr="00A7448C" w14:paraId="62A96111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7D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D1D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E37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769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26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C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AA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A46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C7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58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3C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B9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</w:tbl>
    <w:p w14:paraId="16FDACC2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</w:t>
      </w:r>
    </w:p>
    <w:p w14:paraId="1CD95151" w14:textId="77777777" w:rsidR="00A7448C" w:rsidRPr="00A7448C" w:rsidRDefault="00A7448C" w:rsidP="00A7448C">
      <w:pPr>
        <w:spacing w:before="225"/>
        <w:jc w:val="center"/>
        <w:outlineLvl w:val="2"/>
        <w:rPr>
          <w:rFonts w:eastAsia="Times New Roman"/>
          <w:b/>
          <w:bCs/>
          <w:sz w:val="20"/>
          <w:szCs w:val="20"/>
          <w:lang w:eastAsia="ru-RU"/>
        </w:rPr>
      </w:pPr>
    </w:p>
    <w:p w14:paraId="581144C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989450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22A5EF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E88C98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A8C7B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0298D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CAD3B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D18D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27768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AFBF16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E6942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72738F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C1AAB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BDC9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EAE99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1104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3E1B6A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52843F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C314E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B0667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B1AB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677FB" w14:textId="77777777" w:rsidR="00A7448C" w:rsidRPr="00A7448C" w:rsidRDefault="00A7448C" w:rsidP="00A7448C">
      <w:pPr>
        <w:spacing w:before="225" w:after="225"/>
        <w:outlineLvl w:val="2"/>
        <w:rPr>
          <w:b/>
          <w:bCs/>
        </w:rPr>
      </w:pPr>
    </w:p>
    <w:p w14:paraId="79359014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Приложение №2</w:t>
      </w:r>
    </w:p>
    <w:p w14:paraId="16E53C7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 Типовому Договору о закупках работ</w:t>
      </w:r>
    </w:p>
    <w:p w14:paraId="734C613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№_______ </w:t>
      </w:r>
    </w:p>
    <w:p w14:paraId="543959BC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от ____._________.______г.</w:t>
      </w:r>
    </w:p>
    <w:p w14:paraId="37345F5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3A1824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2BD1C3C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ТЕХНИЧЕСКАЯ СПЕЦИФИКАЦИЯ</w:t>
      </w:r>
    </w:p>
    <w:p w14:paraId="4BF0E6B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                                                                    по закупке № </w:t>
      </w:r>
    </w:p>
    <w:p w14:paraId="73CFC7CE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способом «________»</w:t>
      </w:r>
    </w:p>
    <w:p w14:paraId="05311510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Лот № </w:t>
      </w:r>
    </w:p>
    <w:p w14:paraId="4701B79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Заказчик: филиал ТОО «КТЖ-Грузовые перевозки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»-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«Илецк»</w:t>
      </w:r>
    </w:p>
    <w:p w14:paraId="27ECFF36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Поставщик: </w:t>
      </w:r>
    </w:p>
    <w:p w14:paraId="4A078EE9" w14:textId="77777777" w:rsidR="00A7448C" w:rsidRPr="00A7448C" w:rsidRDefault="00A7448C" w:rsidP="00A7448C">
      <w:pPr>
        <w:spacing w:before="225" w:after="225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1. Краткое описание ТРУ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18AE5AE2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67C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E1D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</w:tr>
      <w:tr w:rsidR="00A7448C" w:rsidRPr="00A7448C" w14:paraId="57F90C3E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53E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FA3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</w:tr>
      <w:tr w:rsidR="00A7448C" w:rsidRPr="00A7448C" w14:paraId="3C352EA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9B3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6CF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</w:tr>
      <w:tr w:rsidR="00A7448C" w:rsidRPr="00A7448C" w14:paraId="094AD46F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35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5C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6C6A12E7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539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49E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</w:tr>
      <w:tr w:rsidR="00A7448C" w:rsidRPr="00A7448C" w14:paraId="4046D26D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3C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68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17138C8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7A5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0DC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</w:tr>
      <w:tr w:rsidR="00A7448C" w:rsidRPr="00A7448C" w14:paraId="64ACC49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DD3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9B9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</w:tr>
      <w:tr w:rsidR="00A7448C" w:rsidRPr="00A7448C" w14:paraId="42FB697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E60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CEA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</w:tr>
    </w:tbl>
    <w:p w14:paraId="4208B62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34075B7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(*данные для отражения в ПЗ/ПДЗ, при закупе работ и услуг строки «количество, цена, единица измерения» не отражаются)</w:t>
      </w:r>
    </w:p>
    <w:p w14:paraId="3AF0EA3D" w14:textId="77777777" w:rsidR="00A7448C" w:rsidRPr="00A7448C" w:rsidRDefault="00A7448C" w:rsidP="00A7448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  (техническая спецификация на закупаемые товары, работы, услуги с описанием и требуемыми функциональными, техническими, качественными и эксплуатационными характеристиками закупаемых товаров, работ, услуг.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При этом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,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техническая спецификация должна содержать (при наличии): - указание на технические стандарты, в том числе, национальные или неправительственные стандарты, утвержденные некоммерческими организациями производителей; - указание на нормативно-техническую документацию (при необходимости); - утвержденную в установленном порядке проектно-сметную документацию либо ее необходимый раздел при осуществлении закупок работ. </w:t>
      </w:r>
    </w:p>
    <w:p w14:paraId="4756EA32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Не допускается требование о наличии в заявках на участие в тендере потенциальных поставщиков копий писем от заводов-изготовителей, технических паспортов, сертификатов соответствия продукции, за исключением закупок лицензионного программного обеспечения.</w:t>
      </w:r>
    </w:p>
    <w:p w14:paraId="6C63574E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Квалификационные требования, предусматривающие у потенциального поставщика опыта работы в течение последних 5 (пяти) лет: (при необходимости)*</w:t>
      </w:r>
    </w:p>
    <w:p w14:paraId="3A192EB1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lastRenderedPageBreak/>
        <w:t>Требования о наличии у потенциальных поставщиков квалифицированных специалистов, имеющих опыт работы в области, соответствующей предмету закупок: (при необходимости)*</w:t>
      </w:r>
    </w:p>
    <w:p w14:paraId="73211098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6867E52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Требования к гарантии на качество: (при необходимости)*</w:t>
      </w:r>
    </w:p>
    <w:p w14:paraId="00A8E73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Технические стандарты: (при необходимости)*</w:t>
      </w:r>
    </w:p>
    <w:p w14:paraId="6ABB9B4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Нормативно-техническая документация: (при необходимости)*</w:t>
      </w:r>
    </w:p>
    <w:p w14:paraId="3A419CC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Специальные требования при закупке работ и услуг, подлежащих выполнению на опасных производственных объектах: (при необходимости)*</w:t>
      </w:r>
    </w:p>
    <w:p w14:paraId="022898B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которые  могут быть переданы потенциальным поставщиком </w:t>
      </w: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субпорядчикам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(соисполнителям): (не предусмотрено)**</w:t>
      </w:r>
    </w:p>
    <w:p w14:paraId="6A77B28B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необходимости промежуточной оплаты – процентное соотношение от стоимости услуг***</w:t>
      </w:r>
    </w:p>
    <w:p w14:paraId="0D096754" w14:textId="77777777" w:rsidR="00A7448C" w:rsidRPr="00A7448C" w:rsidRDefault="00A7448C" w:rsidP="00A7448C">
      <w:pPr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требования по пунктам 1-7 не заполнены, Организатор закупок в проекте Тендерной документации, формируемой системой не отражает указанные требования.</w:t>
      </w:r>
    </w:p>
    <w:p w14:paraId="3CCDAA0D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**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требование по пункту 8 не указано, то требование по пункту 8 Технической спецификации заполняется в системе Организатором закупок как: предусмотрено 66%.</w:t>
      </w:r>
    </w:p>
    <w:p w14:paraId="390198D4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*** в случае если, в Технической спецификации Заказчика закупок требование по пункту 9 не указано, то оплата по договору будет производиться в соответствии с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условиями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оговоренными в перечне оказываемых работ и услуг, из расчета за ед. услуги и работы.</w:t>
      </w:r>
    </w:p>
    <w:p w14:paraId="0D50CA4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6C76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F1C70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108E3E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D1B5E5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0335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8BF29F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B99E8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038AE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F5261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C366E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503D6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50982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EA9E4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6C7293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185F7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B70257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5B4A2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137E1C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7DC761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AA328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625D4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TimesNewRomanPSMT" w:hAnsi="Times New Roman" w:cs="Times New Roman"/>
          <w:b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b/>
          <w:sz w:val="21"/>
          <w:szCs w:val="21"/>
        </w:rPr>
        <w:lastRenderedPageBreak/>
        <w:t>Приложение №3</w:t>
      </w:r>
    </w:p>
    <w:p w14:paraId="4BA0877D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к Типовому Договору </w:t>
      </w:r>
      <w:r w:rsidRPr="00A7448C">
        <w:rPr>
          <w:rFonts w:ascii="Times New Roman" w:eastAsia="Calibri" w:hAnsi="Times New Roman" w:cs="Times New Roman"/>
          <w:bCs/>
          <w:sz w:val="21"/>
          <w:szCs w:val="21"/>
        </w:rPr>
        <w:t xml:space="preserve">о закупке </w:t>
      </w:r>
    </w:p>
    <w:p w14:paraId="687AB06E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Calibri" w:hAnsi="Times New Roman" w:cs="Times New Roman"/>
          <w:bCs/>
          <w:sz w:val="21"/>
          <w:szCs w:val="21"/>
        </w:rPr>
        <w:t>работ</w:t>
      </w:r>
    </w:p>
    <w:p w14:paraId="45CF6CFD" w14:textId="77777777" w:rsidR="00A7448C" w:rsidRPr="00A7448C" w:rsidRDefault="00A7448C" w:rsidP="00A7448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                          №________</w:t>
      </w:r>
    </w:p>
    <w:p w14:paraId="4194F782" w14:textId="77777777" w:rsidR="00A7448C" w:rsidRPr="00A7448C" w:rsidRDefault="00A7448C" w:rsidP="00A7448C">
      <w:pPr>
        <w:spacing w:after="0" w:line="240" w:lineRule="auto"/>
        <w:ind w:left="6372"/>
        <w:jc w:val="both"/>
        <w:rPr>
          <w:rFonts w:ascii="Times New Roman" w:eastAsia="TimesNewRomanPSMT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>от ____._________._______г.</w:t>
      </w:r>
    </w:p>
    <w:p w14:paraId="0AE808A7" w14:textId="77777777" w:rsidR="00A7448C" w:rsidRPr="00A7448C" w:rsidRDefault="00A7448C" w:rsidP="00A7448C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1"/>
          <w:szCs w:val="21"/>
        </w:rPr>
      </w:pPr>
    </w:p>
    <w:p w14:paraId="02A09AA8" w14:textId="77777777" w:rsidR="00A7448C" w:rsidRPr="00A7448C" w:rsidRDefault="00A7448C" w:rsidP="00A7448C">
      <w:pPr>
        <w:spacing w:after="0" w:line="240" w:lineRule="auto"/>
        <w:ind w:left="567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659C40B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14:paraId="1CC2CFDD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Банковская гарантия</w:t>
      </w:r>
    </w:p>
    <w:p w14:paraId="78AD110C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(форма обеспечения исполнения договора о закупках)</w:t>
      </w:r>
    </w:p>
    <w:p w14:paraId="2273E94E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3CA170C" w14:textId="77777777" w:rsidR="00A7448C" w:rsidRPr="00A7448C" w:rsidRDefault="00A7448C" w:rsidP="00A7448C">
      <w:pPr>
        <w:spacing w:after="0" w:line="240" w:lineRule="auto"/>
        <w:ind w:firstLine="40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Наименование банка: ___________________________________________________                                                     (наименование и реквизиты банка)</w:t>
      </w:r>
    </w:p>
    <w:p w14:paraId="0AE30CAA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Кому: ______________________________________________________________</w:t>
      </w:r>
    </w:p>
    <w:p w14:paraId="43699F6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(наименование и реквизиты заказчика)</w:t>
      </w:r>
    </w:p>
    <w:p w14:paraId="46156E30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3F31089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72485C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Гарантийное обязательство № ___</w:t>
      </w:r>
    </w:p>
    <w:p w14:paraId="2F2D81E8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5523AD88" w14:textId="77777777" w:rsidTr="00C95A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D6DDB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__________________                 </w:t>
            </w:r>
          </w:p>
          <w:p w14:paraId="6CCC5CD2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1E4A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«___»___________ 20___ года</w:t>
            </w:r>
          </w:p>
          <w:p w14:paraId="047D474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14:paraId="54C50C3A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672F466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Принимая во внимание, что _________________________________,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именуемый</w:t>
      </w:r>
      <w:proofErr w:type="gramEnd"/>
    </w:p>
    <w:p w14:paraId="2316B30A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(наименование поставщика)</w:t>
      </w:r>
    </w:p>
    <w:p w14:paraId="38DF532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дальнейшем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«Поставщик», заключил договор о закупках _______________________</w:t>
      </w:r>
    </w:p>
    <w:p w14:paraId="6A852AA6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                                             (описание товаров)</w:t>
      </w:r>
    </w:p>
    <w:p w14:paraId="11C20058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от «__» ______ года №__ (далее - Договор) и вами было предусмотрено 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Договоре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что Поставщик внесет обеспечение его исполнения в виде банковской гарантии на общую </w:t>
      </w:r>
      <w:proofErr w:type="spell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сумму___________рублей</w:t>
      </w:r>
      <w:proofErr w:type="spell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,  ___________________ подтверждаем, что   являемся</w:t>
      </w:r>
    </w:p>
    <w:p w14:paraId="5A93E1D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(наименование банка)</w:t>
      </w:r>
    </w:p>
    <w:p w14:paraId="764D00CC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гарантом по вышеуказанному Договору и берем на себя безотзывное                 обязательство выплатить вам по вашему требованию </w:t>
      </w:r>
      <w:r w:rsidRPr="00A7448C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сумму неустойки, начисленную Поставщику за нарушение исполнения им договорных обязательств и возникшие в связи с этим убытки,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03249BAF" w14:textId="77777777" w:rsidR="00A7448C" w:rsidRPr="00A7448C" w:rsidRDefault="00A7448C" w:rsidP="00A7448C">
      <w:pPr>
        <w:spacing w:after="0" w:line="240" w:lineRule="auto"/>
        <w:ind w:firstLine="708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Договору.</w:t>
      </w:r>
    </w:p>
    <w:p w14:paraId="2E752892" w14:textId="77777777" w:rsidR="00A7448C" w:rsidRPr="00A7448C" w:rsidRDefault="00A7448C" w:rsidP="00A7448C">
      <w:pPr>
        <w:spacing w:after="0" w:line="240" w:lineRule="auto"/>
        <w:ind w:firstLine="709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Все права и обязанности, возникающие в связи с настоящим гарантийным обязательством, регулируются законодательством Российской Федерации.</w:t>
      </w:r>
    </w:p>
    <w:p w14:paraId="5FA23205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C65D782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1A09936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Подпись и печать гаранта                                                                             Дата и адрес</w:t>
      </w:r>
    </w:p>
    <w:p w14:paraId="7C69D0E1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________________________________</w:t>
      </w:r>
    </w:p>
    <w:p w14:paraId="027F337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4E6FD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9909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61F7A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BCCE0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382E1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4D22D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3F517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E24887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A93EEF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8440466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b/>
          <w:sz w:val="20"/>
          <w:szCs w:val="20"/>
        </w:rPr>
        <w:lastRenderedPageBreak/>
        <w:t>Приложение №4</w:t>
      </w:r>
    </w:p>
    <w:p w14:paraId="1469A881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к Договору  о закупке работ</w:t>
      </w:r>
    </w:p>
    <w:p w14:paraId="34722279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№________</w:t>
      </w:r>
    </w:p>
    <w:p w14:paraId="19A14BFC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от «____»_______ ___________</w:t>
      </w:r>
    </w:p>
    <w:p w14:paraId="5BECB5B9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04565F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  <w:r w:rsidRPr="00A7448C">
        <w:rPr>
          <w:rFonts w:ascii="Calibri" w:eastAsia="Calibri" w:hAnsi="Calibri" w:cs="Times New Roman"/>
          <w:b/>
          <w:bCs/>
          <w:sz w:val="24"/>
          <w:szCs w:val="24"/>
          <w:lang w:eastAsia="ru-RU"/>
        </w:rPr>
        <w:t>Информация о соисполнителе (субподрядчике), привлеченного Исполнителем (Подрядчиком) работ в рамках исполнения договора о закупках</w:t>
      </w:r>
    </w:p>
    <w:p w14:paraId="78723E05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498"/>
        <w:gridCol w:w="498"/>
        <w:gridCol w:w="498"/>
        <w:gridCol w:w="498"/>
        <w:gridCol w:w="499"/>
        <w:gridCol w:w="709"/>
        <w:gridCol w:w="709"/>
        <w:gridCol w:w="498"/>
        <w:gridCol w:w="652"/>
        <w:gridCol w:w="567"/>
        <w:gridCol w:w="850"/>
        <w:gridCol w:w="709"/>
        <w:gridCol w:w="567"/>
        <w:gridCol w:w="567"/>
        <w:gridCol w:w="1036"/>
      </w:tblGrid>
      <w:tr w:rsidR="00A7448C" w:rsidRPr="00A7448C" w14:paraId="60624F97" w14:textId="77777777" w:rsidTr="00C95A00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51C238E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№ 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п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/п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230DF61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ИНН/КПП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69A7D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Наименование субподрядчика/ соисполнителя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0AE3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№ договора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4842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Предмет договора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20B70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заключения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1993B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Вид работ/ услуг переданных на субподряд/ 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44414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Объем работ/услуг переданных на субподряд/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88EEF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окончания срока действия договора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43B5E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Сумма фактически выполненных работ/оказанных услуг,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A700D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Общая сумма договора,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D722D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подписания окончательного акта, подтверждающего полное выполнение работ/оказания услуг.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60BF4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Юридический адрес субподрядчика/соисполнителя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9664C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Номе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р(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а) телефона(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ов</w:t>
            </w:r>
            <w:proofErr w:type="spellEnd"/>
            <w:r w:rsidRPr="00A7448C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A4EE4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Адрес электронной почты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56C8C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примечание</w:t>
            </w:r>
          </w:p>
        </w:tc>
      </w:tr>
      <w:tr w:rsidR="00A7448C" w:rsidRPr="00A7448C" w14:paraId="47C92C76" w14:textId="77777777" w:rsidTr="00C95A0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3C0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EA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D8B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06C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EA9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5C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E60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2F9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DBF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903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77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53D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298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484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974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487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2EF29252" w14:textId="77777777" w:rsidTr="00C95A00">
        <w:trPr>
          <w:trHeight w:val="4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7CB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534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1DA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B57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5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A5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274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F4B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BD4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651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149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10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510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FCD7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9DA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9F1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38F73206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4208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041C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DA6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014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1C9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2B26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3F1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5651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3380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A6D1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7FCC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9F81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FB6C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3555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6CF5A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8801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448C" w:rsidRPr="00A7448C" w14:paraId="5D4DC5B2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6DC1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5EB8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A0C2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0700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7C50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E1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5A6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61E7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C818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28D1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A50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FF4E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258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B036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1E7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3C73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58117831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6132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9C90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408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14D6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47A7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BB4B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1EB1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493D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7972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FD33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7E46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195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8096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C803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F9DB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33AB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12D4C894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CE2A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07F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71A1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1EF8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EE6D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A5CA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18CB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05A1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C153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7C7E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0E2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41C0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4CF3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DC56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9B24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9A6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81F8DF7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</w:p>
    <w:p w14:paraId="3D95F90C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lang w:eastAsia="ru-RU"/>
        </w:rPr>
      </w:pPr>
      <w:r w:rsidRPr="00A7448C">
        <w:rPr>
          <w:rFonts w:ascii="Calibri" w:eastAsia="Calibri" w:hAnsi="Calibri" w:cs="Times New Roman"/>
          <w:b/>
          <w:bCs/>
          <w:lang w:eastAsia="ru-RU"/>
        </w:rPr>
        <w:t>Руководитель Исполнителя (Подрядчика) _________________________________ (Ф.И.О.)</w:t>
      </w:r>
    </w:p>
    <w:p w14:paraId="3D8023AA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p w14:paraId="77E51695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A04C9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2A60282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BB190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BC1FA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D16F1A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44279E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4B56A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48264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8F225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C937F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91F93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813033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6ED9A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</w:p>
    <w:p w14:paraId="539FB301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  <w:r w:rsidRPr="00A7448C">
        <w:rPr>
          <w:rFonts w:eastAsia="TimesNewRomanPSMT"/>
          <w:b/>
        </w:rPr>
        <w:lastRenderedPageBreak/>
        <w:t>Приложение №5</w:t>
      </w:r>
    </w:p>
    <w:p w14:paraId="30A30C1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к  Типовому Договору о закупках работ</w:t>
      </w:r>
    </w:p>
    <w:p w14:paraId="7A12FF2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от «___» ______ __________</w:t>
      </w:r>
    </w:p>
    <w:p w14:paraId="45D37B98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№__________</w:t>
      </w:r>
    </w:p>
    <w:p w14:paraId="5D395CCB" w14:textId="77777777" w:rsidR="00A7448C" w:rsidRPr="00A7448C" w:rsidRDefault="00A7448C" w:rsidP="00A7448C">
      <w:pPr>
        <w:rPr>
          <w:rFonts w:eastAsia="Times New Roman"/>
          <w:b/>
          <w:sz w:val="28"/>
          <w:szCs w:val="28"/>
          <w:lang w:eastAsia="ru-RU"/>
        </w:rPr>
      </w:pPr>
    </w:p>
    <w:p w14:paraId="7CA9CB22" w14:textId="77777777" w:rsidR="00A7448C" w:rsidRPr="00A7448C" w:rsidRDefault="00A7448C" w:rsidP="00A7448C">
      <w:pPr>
        <w:ind w:firstLine="567"/>
        <w:jc w:val="center"/>
        <w:rPr>
          <w:b/>
          <w:sz w:val="28"/>
          <w:szCs w:val="28"/>
        </w:rPr>
      </w:pPr>
    </w:p>
    <w:p w14:paraId="18E2CD1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                                                                                                                                ИНН/КПП</w:t>
      </w:r>
    </w:p>
    <w:tbl>
      <w:tblPr>
        <w:tblpPr w:leftFromText="180" w:rightFromText="180" w:vertAnchor="text" w:horzAnchor="margin" w:tblpXSpec="right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2386988C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67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7D96EEE0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2256F42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Заказчик __________________________________________________</w:t>
      </w:r>
    </w:p>
    <w:p w14:paraId="7CE20BE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Полное наименование, адрес, данные о средствах связи</w:t>
      </w:r>
    </w:p>
    <w:tbl>
      <w:tblPr>
        <w:tblpPr w:leftFromText="180" w:rightFromText="180" w:vertAnchor="text" w:horzAnchor="margin" w:tblpXSpec="right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5892DCF9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A26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153425F6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0CA0F84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Подрядчик _______________________________________________</w:t>
      </w:r>
    </w:p>
    <w:p w14:paraId="16609DB2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  Полное наименование, адрес, данные о средствах связи</w:t>
      </w:r>
    </w:p>
    <w:p w14:paraId="138E8577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5DA2EAD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val="en-US" w:bidi="en-US"/>
        </w:rPr>
      </w:pP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Договор</w:t>
      </w:r>
      <w:proofErr w:type="spell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 xml:space="preserve"> (</w:t>
      </w: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контракт</w:t>
      </w:r>
      <w:proofErr w:type="spellEnd"/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)_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_________________№_________ «_____»________20___г.</w:t>
      </w:r>
    </w:p>
    <w:p w14:paraId="4E1908CF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</w:p>
    <w:tbl>
      <w:tblPr>
        <w:tblpPr w:leftFromText="180" w:rightFromText="180" w:vertAnchor="text" w:horzAnchor="page" w:tblpX="7822" w:tblpY="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</w:tblGrid>
      <w:tr w:rsidR="00A7448C" w:rsidRPr="00A7448C" w14:paraId="56804725" w14:textId="77777777" w:rsidTr="00C95A00">
        <w:trPr>
          <w:trHeight w:val="4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D5F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Номер</w:t>
            </w:r>
            <w:proofErr w:type="spellEnd"/>
            <w:r w:rsidRPr="00A7448C">
              <w:rPr>
                <w:rFonts w:ascii="Times New Roman" w:eastAsia="Calibri" w:hAnsi="Times New Roman" w:cs="Calibri"/>
                <w:lang w:val="en-US" w:bidi="en-US"/>
              </w:rPr>
              <w:t xml:space="preserve"> </w:t>
            </w: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документа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A29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Дата</w:t>
            </w:r>
            <w:proofErr w:type="spellEnd"/>
          </w:p>
          <w:p w14:paraId="0EE085F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составления</w:t>
            </w:r>
            <w:proofErr w:type="spellEnd"/>
          </w:p>
        </w:tc>
      </w:tr>
      <w:tr w:rsidR="00A7448C" w:rsidRPr="00A7448C" w14:paraId="1F2CF6F6" w14:textId="77777777" w:rsidTr="00C95A00">
        <w:trPr>
          <w:trHeight w:val="42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E4C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3A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</w:tr>
    </w:tbl>
    <w:p w14:paraId="1B0B02E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b/>
          <w:sz w:val="24"/>
          <w:szCs w:val="24"/>
          <w:lang w:bidi="en-US"/>
        </w:rPr>
        <w:t xml:space="preserve">СВОДНЫЙ АКТ ОКАЗАННЫХ УСЛУГ </w:t>
      </w:r>
    </w:p>
    <w:p w14:paraId="107C037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u w:val="single"/>
          <w:lang w:bidi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795"/>
        <w:gridCol w:w="1330"/>
        <w:gridCol w:w="2076"/>
        <w:gridCol w:w="794"/>
        <w:gridCol w:w="776"/>
        <w:gridCol w:w="1040"/>
        <w:gridCol w:w="1234"/>
      </w:tblGrid>
      <w:tr w:rsidR="00A7448C" w:rsidRPr="00A7448C" w14:paraId="5DC7FB02" w14:textId="77777777" w:rsidTr="00C95A00"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E672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№</w:t>
            </w:r>
          </w:p>
          <w:p w14:paraId="57E89C2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п/п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BABF0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Наименование Услуги 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FC95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Дата оказания Услуг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D0F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Сведения об </w:t>
            </w:r>
            <w:proofErr w:type="gram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отчете</w:t>
            </w:r>
            <w:proofErr w:type="gram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о научных исследованиях, маркетинговых, консультационных и прочих услугах (дата, номер, количество страниц) (при их наличии)***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8BDC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Ед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. 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изм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.</w:t>
            </w:r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BB1C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казано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 </w:t>
            </w: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У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слуг</w:t>
            </w:r>
            <w:proofErr w:type="spellEnd"/>
          </w:p>
        </w:tc>
      </w:tr>
      <w:tr w:rsidR="00A7448C" w:rsidRPr="00A7448C" w14:paraId="72CF8482" w14:textId="77777777" w:rsidTr="00C95A0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573C3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6D93A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87AA8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7125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F8ADB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DB6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Кол-во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41B8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Цена за единицу без НДС, руб.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179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С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тоимость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без НДС, руб.</w:t>
            </w:r>
          </w:p>
        </w:tc>
      </w:tr>
      <w:tr w:rsidR="00A7448C" w:rsidRPr="00A7448C" w14:paraId="177D99CD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B5AF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E3F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E541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CD16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9DDC5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D8C6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F5FD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BDB6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8</w:t>
            </w:r>
          </w:p>
        </w:tc>
      </w:tr>
      <w:tr w:rsidR="00A7448C" w:rsidRPr="00A7448C" w14:paraId="438D3CE3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FF9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7E47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40A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74B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B57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95A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0D3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15B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  <w:tr w:rsidR="00A7448C" w:rsidRPr="00A7448C" w14:paraId="006CF602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B2C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8156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ИТОГО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97C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E60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CB2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4F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453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DC5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</w:tbl>
    <w:p w14:paraId="6F265163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br w:type="textWrapping" w:clear="all"/>
        <w:t>Сведения об использовании запасов, полученных от заказчика _____________________________________________________________________________</w:t>
      </w:r>
    </w:p>
    <w:p w14:paraId="2C0D38AE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124437D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_____________________________________________________________________________</w:t>
      </w:r>
    </w:p>
    <w:p w14:paraId="5E1FEC28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09B39054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48B4992B" w14:textId="77777777" w:rsidR="00A7448C" w:rsidRPr="00A7448C" w:rsidRDefault="00A7448C" w:rsidP="00A7448C">
      <w:pPr>
        <w:spacing w:after="0" w:line="240" w:lineRule="auto"/>
        <w:ind w:firstLine="567"/>
        <w:jc w:val="both"/>
        <w:rPr>
          <w:rFonts w:ascii="Calibri" w:eastAsia="Calibri" w:hAnsi="Calibri" w:cs="Calibri"/>
          <w:sz w:val="28"/>
          <w:szCs w:val="28"/>
          <w:lang w:bidi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53"/>
        <w:gridCol w:w="4027"/>
      </w:tblGrid>
      <w:tr w:rsidR="00A7448C" w:rsidRPr="00A7448C" w14:paraId="7521722F" w14:textId="77777777" w:rsidTr="00C95A00">
        <w:trPr>
          <w:jc w:val="center"/>
        </w:trPr>
        <w:tc>
          <w:tcPr>
            <w:tcW w:w="5353" w:type="dxa"/>
          </w:tcPr>
          <w:p w14:paraId="5364D85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ЗАКАЗЧИК                             </w:t>
            </w:r>
          </w:p>
          <w:p w14:paraId="5ECD6E8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0A153B56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6B91F80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___________________ / __________/</w:t>
            </w:r>
          </w:p>
          <w:p w14:paraId="59E42D2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  <w:tc>
          <w:tcPr>
            <w:tcW w:w="4027" w:type="dxa"/>
          </w:tcPr>
          <w:p w14:paraId="21A6306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ИСПОЛНИТЕЛЬ (ПОДРЯДЧИК)</w:t>
            </w:r>
          </w:p>
          <w:p w14:paraId="7F9CA2F4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247748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 /___________/</w:t>
            </w:r>
          </w:p>
          <w:p w14:paraId="0D00DCC0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</w:tr>
    </w:tbl>
    <w:p w14:paraId="1F267D5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22A4689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* Применяется для приемки-передачи оказанных услуг, за исключением строительно-монтажных работ.</w:t>
      </w:r>
    </w:p>
    <w:p w14:paraId="184C98A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, если даты оказанных услуг приходятся на различные периоды, а также в случае, если даты оказанных услуг и даты подписания принятия услуг различны.</w:t>
      </w:r>
    </w:p>
    <w:p w14:paraId="4D8A3DC7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наличия отчета о научных исследованиях, маркетинговых, консультационных и прочих услугах.</w:t>
      </w:r>
    </w:p>
    <w:p w14:paraId="786F955D" w14:textId="77777777" w:rsidR="00A7448C" w:rsidRPr="001F4EA6" w:rsidRDefault="00A7448C">
      <w:pPr>
        <w:rPr>
          <w:rFonts w:ascii="Times New Roman" w:hAnsi="Times New Roman" w:cs="Times New Roman"/>
          <w:sz w:val="28"/>
          <w:szCs w:val="28"/>
        </w:rPr>
      </w:pPr>
    </w:p>
    <w:sectPr w:rsidR="00A7448C" w:rsidRPr="001F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10808" w14:textId="77777777" w:rsidR="00A8197F" w:rsidRDefault="00A8197F" w:rsidP="006108A6">
      <w:pPr>
        <w:spacing w:after="0" w:line="240" w:lineRule="auto"/>
      </w:pPr>
      <w:r>
        <w:separator/>
      </w:r>
    </w:p>
  </w:endnote>
  <w:endnote w:type="continuationSeparator" w:id="0">
    <w:p w14:paraId="12F39BD8" w14:textId="77777777" w:rsidR="00A8197F" w:rsidRDefault="00A8197F" w:rsidP="0061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2D487" w14:textId="77777777" w:rsidR="00A8197F" w:rsidRDefault="00A8197F" w:rsidP="006108A6">
      <w:pPr>
        <w:spacing w:after="0" w:line="240" w:lineRule="auto"/>
      </w:pPr>
      <w:r>
        <w:separator/>
      </w:r>
    </w:p>
  </w:footnote>
  <w:footnote w:type="continuationSeparator" w:id="0">
    <w:p w14:paraId="32BA7D8F" w14:textId="77777777" w:rsidR="00A8197F" w:rsidRDefault="00A8197F" w:rsidP="006108A6">
      <w:pPr>
        <w:spacing w:after="0" w:line="240" w:lineRule="auto"/>
      </w:pPr>
      <w:r>
        <w:continuationSeparator/>
      </w:r>
    </w:p>
  </w:footnote>
  <w:footnote w:id="1">
    <w:p w14:paraId="7B7F27EB" w14:textId="77777777" w:rsidR="00E07C8F" w:rsidRPr="001F4EA6" w:rsidRDefault="00E07C8F" w:rsidP="00E07C8F">
      <w:pPr>
        <w:pStyle w:val="ae"/>
        <w:rPr>
          <w:rFonts w:ascii="Times New Roman" w:hAnsi="Times New Roman" w:cs="Times New Roman"/>
          <w:lang w:val="kk-KZ"/>
        </w:rPr>
      </w:pPr>
      <w:r w:rsidRPr="001F4EA6">
        <w:rPr>
          <w:rStyle w:val="a6"/>
          <w:rFonts w:ascii="Times New Roman" w:hAnsi="Times New Roman" w:cs="Times New Roman"/>
        </w:rPr>
        <w:footnoteRef/>
      </w:r>
      <w:r w:rsidRPr="001F4EA6">
        <w:rPr>
          <w:rFonts w:ascii="Times New Roman" w:hAnsi="Times New Roman" w:cs="Times New Roman"/>
        </w:rPr>
        <w:t xml:space="preserve"> </w:t>
      </w:r>
      <w:r w:rsidRPr="001F4EA6">
        <w:rPr>
          <w:rFonts w:ascii="Times New Roman" w:hAnsi="Times New Roman" w:cs="Times New Roman"/>
          <w:lang w:val="kk-KZ"/>
        </w:rPr>
        <w:t>По соглашению Сторон Договор может быть дополнен другими условиями, не противоречащими типовому Договору, Порядку и законодательству Республики Казахстан</w:t>
      </w:r>
    </w:p>
    <w:p w14:paraId="6F791ED0" w14:textId="582B4EA4" w:rsidR="00E07C8F" w:rsidRPr="00E07C8F" w:rsidRDefault="00E07C8F">
      <w:pPr>
        <w:pStyle w:val="a4"/>
        <w:rPr>
          <w:lang w:val="kk-KZ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141D3"/>
    <w:multiLevelType w:val="hybridMultilevel"/>
    <w:tmpl w:val="2C0054F8"/>
    <w:lvl w:ilvl="0" w:tplc="CA1C495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271907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795AE7"/>
    <w:multiLevelType w:val="multilevel"/>
    <w:tmpl w:val="CE7E4FB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FE"/>
    <w:rsid w:val="000101EC"/>
    <w:rsid w:val="00011D8C"/>
    <w:rsid w:val="00043F9B"/>
    <w:rsid w:val="0005163C"/>
    <w:rsid w:val="000574C0"/>
    <w:rsid w:val="00062C50"/>
    <w:rsid w:val="00084D0A"/>
    <w:rsid w:val="0008521D"/>
    <w:rsid w:val="00090FB5"/>
    <w:rsid w:val="00092127"/>
    <w:rsid w:val="000B5DFB"/>
    <w:rsid w:val="000B6304"/>
    <w:rsid w:val="000F5010"/>
    <w:rsid w:val="00117ED4"/>
    <w:rsid w:val="001219E6"/>
    <w:rsid w:val="00145AFE"/>
    <w:rsid w:val="00146CE7"/>
    <w:rsid w:val="00152C8F"/>
    <w:rsid w:val="00164D7F"/>
    <w:rsid w:val="00173F9C"/>
    <w:rsid w:val="00177B6C"/>
    <w:rsid w:val="001841DF"/>
    <w:rsid w:val="001848A0"/>
    <w:rsid w:val="00195042"/>
    <w:rsid w:val="00197A1C"/>
    <w:rsid w:val="001A0BF8"/>
    <w:rsid w:val="001A5691"/>
    <w:rsid w:val="001A6630"/>
    <w:rsid w:val="001B5467"/>
    <w:rsid w:val="001D09A7"/>
    <w:rsid w:val="001E3CC3"/>
    <w:rsid w:val="001F4EA6"/>
    <w:rsid w:val="00211A70"/>
    <w:rsid w:val="00222296"/>
    <w:rsid w:val="00231445"/>
    <w:rsid w:val="00232597"/>
    <w:rsid w:val="0023798F"/>
    <w:rsid w:val="0025230D"/>
    <w:rsid w:val="00296F76"/>
    <w:rsid w:val="002B714A"/>
    <w:rsid w:val="002E268C"/>
    <w:rsid w:val="002E293E"/>
    <w:rsid w:val="003047A9"/>
    <w:rsid w:val="003068BC"/>
    <w:rsid w:val="0030744A"/>
    <w:rsid w:val="00312ECC"/>
    <w:rsid w:val="00335CFE"/>
    <w:rsid w:val="00335E04"/>
    <w:rsid w:val="00344AF7"/>
    <w:rsid w:val="003557C6"/>
    <w:rsid w:val="00370A46"/>
    <w:rsid w:val="00370F44"/>
    <w:rsid w:val="003750A8"/>
    <w:rsid w:val="003A3257"/>
    <w:rsid w:val="003B257E"/>
    <w:rsid w:val="003C5E49"/>
    <w:rsid w:val="003D37A5"/>
    <w:rsid w:val="003D796E"/>
    <w:rsid w:val="003E7DEC"/>
    <w:rsid w:val="00401B5E"/>
    <w:rsid w:val="00410F75"/>
    <w:rsid w:val="004123F9"/>
    <w:rsid w:val="0041730C"/>
    <w:rsid w:val="00421F5C"/>
    <w:rsid w:val="004303D6"/>
    <w:rsid w:val="0043685B"/>
    <w:rsid w:val="00436B1E"/>
    <w:rsid w:val="00470583"/>
    <w:rsid w:val="00495134"/>
    <w:rsid w:val="004A10D4"/>
    <w:rsid w:val="004A1E8D"/>
    <w:rsid w:val="004B369B"/>
    <w:rsid w:val="004C4F4C"/>
    <w:rsid w:val="004F5331"/>
    <w:rsid w:val="004F6686"/>
    <w:rsid w:val="0053026C"/>
    <w:rsid w:val="00556433"/>
    <w:rsid w:val="00570EF9"/>
    <w:rsid w:val="005941B0"/>
    <w:rsid w:val="005B07F0"/>
    <w:rsid w:val="005B5892"/>
    <w:rsid w:val="005E2794"/>
    <w:rsid w:val="00602C9A"/>
    <w:rsid w:val="00607173"/>
    <w:rsid w:val="006108A6"/>
    <w:rsid w:val="00624588"/>
    <w:rsid w:val="00626FF2"/>
    <w:rsid w:val="006543F8"/>
    <w:rsid w:val="00663453"/>
    <w:rsid w:val="00670E99"/>
    <w:rsid w:val="006A637F"/>
    <w:rsid w:val="006A66FE"/>
    <w:rsid w:val="006B47DC"/>
    <w:rsid w:val="006C3CB0"/>
    <w:rsid w:val="006C43B1"/>
    <w:rsid w:val="006E0CBF"/>
    <w:rsid w:val="00712B86"/>
    <w:rsid w:val="00716C26"/>
    <w:rsid w:val="00730C42"/>
    <w:rsid w:val="00770AEE"/>
    <w:rsid w:val="007755C6"/>
    <w:rsid w:val="007A6B9B"/>
    <w:rsid w:val="007B7F99"/>
    <w:rsid w:val="007C59CB"/>
    <w:rsid w:val="007D3E92"/>
    <w:rsid w:val="007E1EE6"/>
    <w:rsid w:val="007E4B0E"/>
    <w:rsid w:val="007F430B"/>
    <w:rsid w:val="007F44FD"/>
    <w:rsid w:val="0080471D"/>
    <w:rsid w:val="00811F7E"/>
    <w:rsid w:val="0084729A"/>
    <w:rsid w:val="0085124B"/>
    <w:rsid w:val="00853616"/>
    <w:rsid w:val="008552C3"/>
    <w:rsid w:val="0086260F"/>
    <w:rsid w:val="00872502"/>
    <w:rsid w:val="00873F4A"/>
    <w:rsid w:val="00883707"/>
    <w:rsid w:val="00897E9F"/>
    <w:rsid w:val="008A3DC5"/>
    <w:rsid w:val="008A3F1F"/>
    <w:rsid w:val="008D13EA"/>
    <w:rsid w:val="008D5AE8"/>
    <w:rsid w:val="008F2917"/>
    <w:rsid w:val="00905461"/>
    <w:rsid w:val="009076B0"/>
    <w:rsid w:val="00942C59"/>
    <w:rsid w:val="00964D0D"/>
    <w:rsid w:val="00966419"/>
    <w:rsid w:val="009736A3"/>
    <w:rsid w:val="00981563"/>
    <w:rsid w:val="0098445B"/>
    <w:rsid w:val="009A40D8"/>
    <w:rsid w:val="009B21B1"/>
    <w:rsid w:val="009B79BC"/>
    <w:rsid w:val="009D5D19"/>
    <w:rsid w:val="009F7DD3"/>
    <w:rsid w:val="00A0781D"/>
    <w:rsid w:val="00A2071E"/>
    <w:rsid w:val="00A26180"/>
    <w:rsid w:val="00A36302"/>
    <w:rsid w:val="00A40254"/>
    <w:rsid w:val="00A56362"/>
    <w:rsid w:val="00A6019E"/>
    <w:rsid w:val="00A74145"/>
    <w:rsid w:val="00A7448C"/>
    <w:rsid w:val="00A8197F"/>
    <w:rsid w:val="00AE1EF1"/>
    <w:rsid w:val="00AF182A"/>
    <w:rsid w:val="00B0674E"/>
    <w:rsid w:val="00B41752"/>
    <w:rsid w:val="00B53ED8"/>
    <w:rsid w:val="00B744F9"/>
    <w:rsid w:val="00B937E5"/>
    <w:rsid w:val="00BA0EFD"/>
    <w:rsid w:val="00BA5A6E"/>
    <w:rsid w:val="00BC2736"/>
    <w:rsid w:val="00BC5644"/>
    <w:rsid w:val="00BC7B2A"/>
    <w:rsid w:val="00BD5518"/>
    <w:rsid w:val="00BF56F8"/>
    <w:rsid w:val="00BF7192"/>
    <w:rsid w:val="00C25F06"/>
    <w:rsid w:val="00C4365D"/>
    <w:rsid w:val="00C76235"/>
    <w:rsid w:val="00C877C3"/>
    <w:rsid w:val="00C90932"/>
    <w:rsid w:val="00CA23D7"/>
    <w:rsid w:val="00CB71D3"/>
    <w:rsid w:val="00CC4007"/>
    <w:rsid w:val="00CC557E"/>
    <w:rsid w:val="00CD3E7A"/>
    <w:rsid w:val="00CF0AD0"/>
    <w:rsid w:val="00CF2666"/>
    <w:rsid w:val="00D0625D"/>
    <w:rsid w:val="00D236FA"/>
    <w:rsid w:val="00D30778"/>
    <w:rsid w:val="00D36842"/>
    <w:rsid w:val="00D44452"/>
    <w:rsid w:val="00D47607"/>
    <w:rsid w:val="00D63110"/>
    <w:rsid w:val="00D64496"/>
    <w:rsid w:val="00D869A3"/>
    <w:rsid w:val="00DA114B"/>
    <w:rsid w:val="00DA3836"/>
    <w:rsid w:val="00DA47E0"/>
    <w:rsid w:val="00DD20E3"/>
    <w:rsid w:val="00DD501D"/>
    <w:rsid w:val="00DE55F9"/>
    <w:rsid w:val="00DF2EF6"/>
    <w:rsid w:val="00E0261A"/>
    <w:rsid w:val="00E07C8F"/>
    <w:rsid w:val="00E10FAA"/>
    <w:rsid w:val="00E15209"/>
    <w:rsid w:val="00E23669"/>
    <w:rsid w:val="00E23C91"/>
    <w:rsid w:val="00E42302"/>
    <w:rsid w:val="00E536F7"/>
    <w:rsid w:val="00E564EA"/>
    <w:rsid w:val="00E732D7"/>
    <w:rsid w:val="00E75808"/>
    <w:rsid w:val="00E83FFF"/>
    <w:rsid w:val="00E84B59"/>
    <w:rsid w:val="00E9401E"/>
    <w:rsid w:val="00EC0AA2"/>
    <w:rsid w:val="00EC578D"/>
    <w:rsid w:val="00ED1CF6"/>
    <w:rsid w:val="00ED5CD4"/>
    <w:rsid w:val="00F0597B"/>
    <w:rsid w:val="00F069ED"/>
    <w:rsid w:val="00F110BA"/>
    <w:rsid w:val="00F1721F"/>
    <w:rsid w:val="00F2519A"/>
    <w:rsid w:val="00F35250"/>
    <w:rsid w:val="00F55AF4"/>
    <w:rsid w:val="00F82899"/>
    <w:rsid w:val="00F87810"/>
    <w:rsid w:val="00F91DD2"/>
    <w:rsid w:val="00FA21DB"/>
    <w:rsid w:val="00FB3AF2"/>
    <w:rsid w:val="00FC401C"/>
    <w:rsid w:val="00FE443C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52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62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0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12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96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87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9745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72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590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01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374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90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182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513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600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822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93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33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7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81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4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0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4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80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7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7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6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53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80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0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1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9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5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8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8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4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34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0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82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0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96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3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8559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37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86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85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2712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92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1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22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0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4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930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73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97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57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9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02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838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26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77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84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0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29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47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066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47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4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75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7097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106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1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32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46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961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18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45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127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095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87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35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9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9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1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64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57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739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22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053123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881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2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2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6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61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4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32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5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47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6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3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25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13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0241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69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94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8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22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5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1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6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62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54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9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66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6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7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43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8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37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4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3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353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74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79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839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09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8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871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87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9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1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88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13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2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2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1902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15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454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64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31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944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2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23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8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13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9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60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4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1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8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15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25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5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61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5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2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7074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880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44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57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49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485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54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224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74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612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0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05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1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157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585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05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20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83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31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38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700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8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7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2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6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99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78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2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53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23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38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53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12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749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2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40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79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02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66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42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5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705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38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37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000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1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5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64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66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6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0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33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7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1595515FED53648977DAC604D6CEF92" ma:contentTypeVersion="0" ma:contentTypeDescription="Создание документа." ma:contentTypeScope="" ma:versionID="d1741ccf5c5faeffc0cab0512b2158be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FAC6-6917-4E28-909D-0E61888C54B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554BB6-209C-4BB5-A945-1BD826D9E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D1A7C-8B93-46F8-8B63-A81DDA865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A3CDF1F-C93E-421F-9746-37CDB331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26</Pages>
  <Words>8852</Words>
  <Characters>50463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Г  Токов</dc:creator>
  <cp:keywords/>
  <dc:description/>
  <cp:lastModifiedBy>kenzhesarova_a</cp:lastModifiedBy>
  <cp:revision>2</cp:revision>
  <dcterms:created xsi:type="dcterms:W3CDTF">2021-02-24T09:39:00Z</dcterms:created>
  <dcterms:modified xsi:type="dcterms:W3CDTF">2023-10-24T10:31:00Z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0x01010081595515FED53648977DAC604D6CEF92</vt:lpwstr>
  </property>
</Properties>
</file>